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FD721B4" w14:textId="7F8C4672" w:rsidR="005F492D" w:rsidRDefault="001A64D0" w:rsidP="00944E3C">
      <w:pPr>
        <w:rPr>
          <w:sz w:val="40"/>
          <w:szCs w:val="40"/>
        </w:rPr>
      </w:pPr>
      <w:r>
        <w:rPr>
          <w:sz w:val="40"/>
          <w:szCs w:val="40"/>
        </w:rPr>
        <w:t xml:space="preserve">Give your </w:t>
      </w:r>
      <w:r w:rsidR="000A6DA2">
        <w:rPr>
          <w:sz w:val="40"/>
          <w:szCs w:val="40"/>
        </w:rPr>
        <w:t>Christmas shopping</w:t>
      </w:r>
      <w:r>
        <w:rPr>
          <w:sz w:val="40"/>
          <w:szCs w:val="40"/>
        </w:rPr>
        <w:t xml:space="preserve"> an Irish twist</w:t>
      </w:r>
    </w:p>
    <w:p w14:paraId="3098B505" w14:textId="0D43A25C" w:rsidR="00E418E3" w:rsidRDefault="001A64D0" w:rsidP="00874EA1">
      <w:pPr>
        <w:rPr>
          <w:i/>
          <w:iCs/>
        </w:rPr>
      </w:pPr>
      <w:r>
        <w:rPr>
          <w:i/>
          <w:iCs/>
        </w:rPr>
        <w:t xml:space="preserve">Why not combine your Christmas shopping with a short break in Ireland where you’ll find unique gifts of the </w:t>
      </w:r>
      <w:r w:rsidR="00FF2565">
        <w:rPr>
          <w:i/>
          <w:iCs/>
        </w:rPr>
        <w:t>highest</w:t>
      </w:r>
      <w:r>
        <w:rPr>
          <w:i/>
          <w:iCs/>
        </w:rPr>
        <w:t xml:space="preserve"> quality. </w:t>
      </w:r>
    </w:p>
    <w:p w14:paraId="66982AA6" w14:textId="51001913" w:rsidR="00E11E1E" w:rsidRPr="00FF2565" w:rsidRDefault="00FF2565" w:rsidP="00E418E3">
      <w:pPr>
        <w:rPr>
          <w:b/>
          <w:bCs/>
        </w:rPr>
      </w:pPr>
      <w:r w:rsidRPr="00FF2565">
        <w:rPr>
          <w:b/>
          <w:bCs/>
        </w:rPr>
        <w:t>Donegal Tweed</w:t>
      </w:r>
    </w:p>
    <w:p w14:paraId="6AADAFB6" w14:textId="7F262D3B" w:rsidR="00B51B56" w:rsidRDefault="001B4AFA" w:rsidP="00E418E3">
      <w:r>
        <w:t>A</w:t>
      </w:r>
      <w:r w:rsidR="00FF2565">
        <w:t xml:space="preserve">uthentic Donegal tweed </w:t>
      </w:r>
      <w:r>
        <w:t xml:space="preserve">is a premium gift and on a visit to </w:t>
      </w:r>
      <w:hyperlink r:id="rId5" w:history="1">
        <w:r w:rsidRPr="00976D50">
          <w:rPr>
            <w:rStyle w:val="Hyperlink"/>
          </w:rPr>
          <w:t>County Donegal</w:t>
        </w:r>
      </w:hyperlink>
      <w:r>
        <w:t xml:space="preserve"> </w:t>
      </w:r>
      <w:r w:rsidR="00FF2565">
        <w:t xml:space="preserve">you’ll be able to visit </w:t>
      </w:r>
      <w:r w:rsidR="0099378C">
        <w:t xml:space="preserve">working </w:t>
      </w:r>
      <w:r>
        <w:t>mills to see the artistry of the weavers at work.</w:t>
      </w:r>
      <w:r w:rsidR="00CF728B">
        <w:t xml:space="preserve"> </w:t>
      </w:r>
      <w:r w:rsidR="005F594E">
        <w:t xml:space="preserve">There are many opportunities </w:t>
      </w:r>
      <w:r w:rsidR="005F594E">
        <w:t>go behind the scenes to see the hand weaving process</w:t>
      </w:r>
      <w:r w:rsidR="005F594E">
        <w:t xml:space="preserve"> including at</w:t>
      </w:r>
      <w:r w:rsidR="00CF728B">
        <w:t xml:space="preserve"> </w:t>
      </w:r>
      <w:hyperlink r:id="rId6" w:history="1">
        <w:r w:rsidR="00CF728B" w:rsidRPr="00CF728B">
          <w:rPr>
            <w:rStyle w:val="Hyperlink"/>
          </w:rPr>
          <w:t>Studio D</w:t>
        </w:r>
        <w:r w:rsidR="00CF728B" w:rsidRPr="00CF728B">
          <w:rPr>
            <w:rStyle w:val="Hyperlink"/>
          </w:rPr>
          <w:t>o</w:t>
        </w:r>
        <w:r w:rsidR="00CF728B" w:rsidRPr="00CF728B">
          <w:rPr>
            <w:rStyle w:val="Hyperlink"/>
          </w:rPr>
          <w:t>negal</w:t>
        </w:r>
      </w:hyperlink>
      <w:r w:rsidR="00CF728B">
        <w:t xml:space="preserve"> in Kilcar</w:t>
      </w:r>
      <w:r w:rsidR="00A312EB">
        <w:t xml:space="preserve"> and</w:t>
      </w:r>
      <w:r w:rsidR="00CF728B">
        <w:t xml:space="preserve"> </w:t>
      </w:r>
      <w:hyperlink r:id="rId7" w:history="1">
        <w:r w:rsidR="005F594E" w:rsidRPr="005F594E">
          <w:rPr>
            <w:rStyle w:val="Hyperlink"/>
          </w:rPr>
          <w:t>Triona</w:t>
        </w:r>
      </w:hyperlink>
      <w:r w:rsidR="005F594E">
        <w:t xml:space="preserve"> in Ardara</w:t>
      </w:r>
      <w:r w:rsidR="00A312EB">
        <w:t>. After watching the weavers at work</w:t>
      </w:r>
      <w:r w:rsidR="0099378C">
        <w:t>,</w:t>
      </w:r>
      <w:r w:rsidR="00A312EB">
        <w:t xml:space="preserve"> you can browse the mill shops to find a </w:t>
      </w:r>
      <w:r w:rsidR="00976D50">
        <w:t xml:space="preserve">beautiful </w:t>
      </w:r>
      <w:r w:rsidR="00A312EB">
        <w:t>gift of clothing, throws or accessories</w:t>
      </w:r>
      <w:r w:rsidR="0099378C">
        <w:t>.</w:t>
      </w:r>
      <w:r w:rsidR="00A312EB">
        <w:t xml:space="preserve">  </w:t>
      </w:r>
      <w:r w:rsidR="005F594E">
        <w:t xml:space="preserve"> </w:t>
      </w:r>
    </w:p>
    <w:p w14:paraId="084DB329" w14:textId="77777777" w:rsidR="0099378C" w:rsidRPr="0099378C" w:rsidRDefault="0099378C" w:rsidP="0099378C">
      <w:pPr>
        <w:rPr>
          <w:b/>
          <w:bCs/>
          <w:lang w:val="en-IE"/>
        </w:rPr>
      </w:pPr>
      <w:r w:rsidRPr="0099378C">
        <w:rPr>
          <w:b/>
          <w:bCs/>
          <w:lang w:val="en-IE"/>
        </w:rPr>
        <w:t>Claddagh Rings</w:t>
      </w:r>
    </w:p>
    <w:p w14:paraId="743B26F0" w14:textId="244AC0B5" w:rsidR="0099378C" w:rsidRPr="000A6DA2" w:rsidRDefault="00972233" w:rsidP="0099378C">
      <w:pPr>
        <w:rPr>
          <w:lang w:val="en-IE"/>
        </w:rPr>
      </w:pPr>
      <w:r>
        <w:rPr>
          <w:lang w:val="en-IE"/>
        </w:rPr>
        <w:t xml:space="preserve">The bohemian city of </w:t>
      </w:r>
      <w:hyperlink r:id="rId8" w:history="1">
        <w:r w:rsidRPr="00976D50">
          <w:rPr>
            <w:rStyle w:val="Hyperlink"/>
            <w:lang w:val="en-IE"/>
          </w:rPr>
          <w:t>Galway</w:t>
        </w:r>
      </w:hyperlink>
      <w:r w:rsidR="0099378C">
        <w:rPr>
          <w:lang w:val="en-IE"/>
        </w:rPr>
        <w:t xml:space="preserve"> is the home of the famous Claddagh ring which is fashioned to show</w:t>
      </w:r>
      <w:r>
        <w:t xml:space="preserve"> two hands holding a heart that wears a crown</w:t>
      </w:r>
      <w:r>
        <w:t xml:space="preserve"> and</w:t>
      </w:r>
      <w:r>
        <w:t xml:space="preserve"> is the </w:t>
      </w:r>
      <w:r w:rsidRPr="00FA6B62">
        <w:t>quintessential Irish symbol of love</w:t>
      </w:r>
      <w:r>
        <w:t xml:space="preserve"> and friendship.</w:t>
      </w:r>
      <w:r>
        <w:t xml:space="preserve"> The place to go is </w:t>
      </w:r>
      <w:hyperlink r:id="rId9" w:history="1">
        <w:r w:rsidRPr="000C595D">
          <w:rPr>
            <w:rStyle w:val="Hyperlink"/>
          </w:rPr>
          <w:t>Thomas Dillon’s</w:t>
        </w:r>
      </w:hyperlink>
      <w:r>
        <w:rPr>
          <w:rStyle w:val="Hyperlink"/>
        </w:rPr>
        <w:t>,</w:t>
      </w:r>
      <w:r w:rsidRPr="001D09B9">
        <w:t xml:space="preserve"> the original makers of the Claddagh ring </w:t>
      </w:r>
      <w:r>
        <w:t xml:space="preserve">since 1750 </w:t>
      </w:r>
      <w:r w:rsidRPr="001D09B9">
        <w:t>and the oldest jewellers in Ireland</w:t>
      </w:r>
      <w:r>
        <w:t xml:space="preserve">. </w:t>
      </w:r>
      <w:r w:rsidR="0099378C" w:rsidRPr="000A6DA2">
        <w:rPr>
          <w:lang w:val="en-IE"/>
        </w:rPr>
        <w:t xml:space="preserve"> </w:t>
      </w:r>
      <w:r w:rsidR="00976D50">
        <w:rPr>
          <w:lang w:val="en-IE"/>
        </w:rPr>
        <w:t>There you</w:t>
      </w:r>
      <w:r w:rsidR="0099378C" w:rsidRPr="000A6DA2">
        <w:rPr>
          <w:lang w:val="en-IE"/>
        </w:rPr>
        <w:t xml:space="preserve"> can learn about the history </w:t>
      </w:r>
      <w:r w:rsidR="00976D50">
        <w:rPr>
          <w:lang w:val="en-IE"/>
        </w:rPr>
        <w:t>of the ring and pick out the perfect piece of Claddagh jewellery.</w:t>
      </w:r>
    </w:p>
    <w:p w14:paraId="5A72D77A" w14:textId="77777777" w:rsidR="00976D50" w:rsidRPr="001F1928" w:rsidRDefault="00976D50" w:rsidP="00976D50">
      <w:pPr>
        <w:rPr>
          <w:b/>
          <w:bCs/>
          <w:lang w:val="en-IE"/>
        </w:rPr>
      </w:pPr>
      <w:r w:rsidRPr="001F1928">
        <w:rPr>
          <w:b/>
          <w:bCs/>
          <w:lang w:val="en-IE"/>
        </w:rPr>
        <w:t>Ballymaloe Cookery School</w:t>
      </w:r>
    </w:p>
    <w:p w14:paraId="355C4E31" w14:textId="21B408CE" w:rsidR="001F1928" w:rsidRDefault="001F1928" w:rsidP="00976D50">
      <w:pPr>
        <w:rPr>
          <w:lang w:val="en-IE"/>
        </w:rPr>
      </w:pPr>
      <w:r>
        <w:rPr>
          <w:lang w:val="en-IE"/>
        </w:rPr>
        <w:t xml:space="preserve">The multi-award-winning </w:t>
      </w:r>
      <w:hyperlink r:id="rId10" w:history="1">
        <w:r w:rsidRPr="001F1928">
          <w:rPr>
            <w:rStyle w:val="Hyperlink"/>
            <w:lang w:val="en-IE"/>
          </w:rPr>
          <w:t>Ballymaloe Cookery School</w:t>
        </w:r>
      </w:hyperlink>
      <w:r>
        <w:rPr>
          <w:lang w:val="en-IE"/>
        </w:rPr>
        <w:t xml:space="preserve"> in </w:t>
      </w:r>
      <w:hyperlink r:id="rId11" w:history="1">
        <w:r w:rsidRPr="001F1928">
          <w:rPr>
            <w:rStyle w:val="Hyperlink"/>
            <w:lang w:val="en-IE"/>
          </w:rPr>
          <w:t>County Cork</w:t>
        </w:r>
      </w:hyperlink>
      <w:r>
        <w:rPr>
          <w:lang w:val="en-IE"/>
        </w:rPr>
        <w:t xml:space="preserve"> is internationally renowned. A gift voucher for one of its short courses will make the ideal present for friends or family who love to cook. Why not </w:t>
      </w:r>
      <w:r w:rsidR="00B7439D">
        <w:rPr>
          <w:lang w:val="en-IE"/>
        </w:rPr>
        <w:t>stay at Ballymaloe House Hotel to experience the excellent sustainable cuisine that is now synonymous with the Ballymaloe name. You can also purchase cookery books by the school’s top chefs in the kitchen and craft shop.</w:t>
      </w:r>
      <w:r>
        <w:rPr>
          <w:lang w:val="en-IE"/>
        </w:rPr>
        <w:t xml:space="preserve"> </w:t>
      </w:r>
    </w:p>
    <w:p w14:paraId="4E0870A0" w14:textId="5B2BDD96" w:rsidR="00B7439D" w:rsidRPr="00B7439D" w:rsidRDefault="00B7439D" w:rsidP="00976D50">
      <w:pPr>
        <w:rPr>
          <w:b/>
          <w:bCs/>
          <w:lang w:val="en-IE"/>
        </w:rPr>
      </w:pPr>
      <w:r w:rsidRPr="00B7439D">
        <w:rPr>
          <w:b/>
          <w:bCs/>
          <w:lang w:val="en-IE"/>
        </w:rPr>
        <w:t>Irish spirits</w:t>
      </w:r>
    </w:p>
    <w:p w14:paraId="7E5CAA97" w14:textId="50E8FA38" w:rsidR="00B7439D" w:rsidRDefault="00B7439D" w:rsidP="00976D50">
      <w:pPr>
        <w:rPr>
          <w:lang w:val="en-IE"/>
        </w:rPr>
      </w:pPr>
      <w:r>
        <w:rPr>
          <w:lang w:val="en-IE"/>
        </w:rPr>
        <w:t xml:space="preserve">On a tour of </w:t>
      </w:r>
      <w:hyperlink r:id="rId12" w:history="1">
        <w:r w:rsidRPr="00D5661B">
          <w:rPr>
            <w:rStyle w:val="Hyperlink"/>
            <w:lang w:val="en-IE"/>
          </w:rPr>
          <w:t>distilleries</w:t>
        </w:r>
      </w:hyperlink>
      <w:r>
        <w:rPr>
          <w:lang w:val="en-IE"/>
        </w:rPr>
        <w:t xml:space="preserve"> on the island of Ireland</w:t>
      </w:r>
      <w:r w:rsidR="00770695">
        <w:rPr>
          <w:lang w:val="en-IE"/>
        </w:rPr>
        <w:t>,</w:t>
      </w:r>
      <w:r>
        <w:rPr>
          <w:lang w:val="en-IE"/>
        </w:rPr>
        <w:t xml:space="preserve"> you’ll discover an amazing range of handcrafted whiskeys, gins and </w:t>
      </w:r>
      <w:r w:rsidR="00770695">
        <w:rPr>
          <w:lang w:val="en-IE"/>
        </w:rPr>
        <w:t>other spirits</w:t>
      </w:r>
      <w:r>
        <w:rPr>
          <w:lang w:val="en-IE"/>
        </w:rPr>
        <w:t>.</w:t>
      </w:r>
      <w:r w:rsidR="00D5661B">
        <w:rPr>
          <w:lang w:val="en-IE"/>
        </w:rPr>
        <w:t xml:space="preserve"> With over 30 distilleries offering guided tours, you will </w:t>
      </w:r>
      <w:r w:rsidR="00770695">
        <w:rPr>
          <w:lang w:val="en-IE"/>
        </w:rPr>
        <w:t xml:space="preserve">encounter </w:t>
      </w:r>
      <w:r w:rsidR="00D5661B">
        <w:rPr>
          <w:lang w:val="en-IE"/>
        </w:rPr>
        <w:t xml:space="preserve">gems that are hard to find outside of Ireland. Bring home the taste of Donegal in a bottle of </w:t>
      </w:r>
      <w:hyperlink r:id="rId13" w:history="1">
        <w:r w:rsidR="00D5661B" w:rsidRPr="00D5661B">
          <w:rPr>
            <w:rStyle w:val="Hyperlink"/>
            <w:lang w:val="en-IE"/>
          </w:rPr>
          <w:t>Croithl</w:t>
        </w:r>
        <w:r w:rsidR="00D5661B" w:rsidRPr="00D5661B">
          <w:rPr>
            <w:rStyle w:val="Hyperlink"/>
            <w:rFonts w:cstheme="minorHAnsi"/>
            <w:lang w:val="en-IE"/>
          </w:rPr>
          <w:t>í</w:t>
        </w:r>
      </w:hyperlink>
      <w:r w:rsidR="00D5661B">
        <w:rPr>
          <w:lang w:val="en-IE"/>
        </w:rPr>
        <w:t xml:space="preserve"> whiskey, </w:t>
      </w:r>
      <w:r w:rsidR="00EF6B76">
        <w:rPr>
          <w:lang w:val="en-IE"/>
        </w:rPr>
        <w:t xml:space="preserve">a touch of Belfast history in a </w:t>
      </w:r>
      <w:hyperlink r:id="rId14" w:history="1">
        <w:r w:rsidR="00EF6B76" w:rsidRPr="00EF6B76">
          <w:rPr>
            <w:rStyle w:val="Hyperlink"/>
            <w:lang w:val="en-IE"/>
          </w:rPr>
          <w:t>McConnell’s</w:t>
        </w:r>
      </w:hyperlink>
      <w:r w:rsidR="00EF6B76">
        <w:rPr>
          <w:lang w:val="en-IE"/>
        </w:rPr>
        <w:t xml:space="preserve"> whiskey </w:t>
      </w:r>
      <w:r w:rsidR="006D4D66">
        <w:rPr>
          <w:lang w:val="en-IE"/>
        </w:rPr>
        <w:t xml:space="preserve">or </w:t>
      </w:r>
      <w:r w:rsidR="00770695">
        <w:rPr>
          <w:lang w:val="en-IE"/>
        </w:rPr>
        <w:t>discover</w:t>
      </w:r>
      <w:r w:rsidR="006D4D66">
        <w:rPr>
          <w:lang w:val="en-IE"/>
        </w:rPr>
        <w:t xml:space="preserve"> the </w:t>
      </w:r>
      <w:r w:rsidR="00770695">
        <w:rPr>
          <w:lang w:val="en-IE"/>
        </w:rPr>
        <w:t xml:space="preserve">original spirit of </w:t>
      </w:r>
      <w:r w:rsidR="006D4D66">
        <w:rPr>
          <w:lang w:val="en-IE"/>
        </w:rPr>
        <w:t xml:space="preserve">Ireland in a bottle of </w:t>
      </w:r>
      <w:hyperlink r:id="rId15" w:history="1">
        <w:r w:rsidR="008A16EF" w:rsidRPr="00341CC3">
          <w:rPr>
            <w:rStyle w:val="Hyperlink"/>
            <w:lang w:val="en-IE"/>
          </w:rPr>
          <w:t>Micil</w:t>
        </w:r>
      </w:hyperlink>
      <w:r w:rsidR="008A16EF">
        <w:rPr>
          <w:lang w:val="en-IE"/>
        </w:rPr>
        <w:t xml:space="preserve"> </w:t>
      </w:r>
      <w:r w:rsidR="00770695">
        <w:rPr>
          <w:lang w:val="en-IE"/>
        </w:rPr>
        <w:t>poit</w:t>
      </w:r>
      <w:r w:rsidR="00770695">
        <w:rPr>
          <w:rFonts w:cstheme="minorHAnsi"/>
          <w:lang w:val="en-IE"/>
        </w:rPr>
        <w:t>í</w:t>
      </w:r>
      <w:r w:rsidR="00770695">
        <w:rPr>
          <w:lang w:val="en-IE"/>
        </w:rPr>
        <w:t>n</w:t>
      </w:r>
      <w:r w:rsidR="008A16EF">
        <w:rPr>
          <w:lang w:val="en-IE"/>
        </w:rPr>
        <w:t>.</w:t>
      </w:r>
    </w:p>
    <w:p w14:paraId="58F5269D" w14:textId="68FDD506" w:rsidR="00B7439D" w:rsidRPr="00341CC3" w:rsidRDefault="00341CC3" w:rsidP="00976D50">
      <w:pPr>
        <w:rPr>
          <w:b/>
          <w:bCs/>
          <w:lang w:val="en-IE"/>
        </w:rPr>
      </w:pPr>
      <w:r w:rsidRPr="00341CC3">
        <w:rPr>
          <w:b/>
          <w:bCs/>
          <w:lang w:val="en-IE"/>
        </w:rPr>
        <w:t>Artisan food and crafts</w:t>
      </w:r>
    </w:p>
    <w:p w14:paraId="0D959465" w14:textId="3F5709C1" w:rsidR="00B7439D" w:rsidRDefault="0006503A" w:rsidP="00976D50">
      <w:pPr>
        <w:rPr>
          <w:lang w:val="en-IE"/>
        </w:rPr>
      </w:pPr>
      <w:r>
        <w:rPr>
          <w:lang w:val="en-IE"/>
        </w:rPr>
        <w:t>In cities a</w:t>
      </w:r>
      <w:r w:rsidR="00341CC3">
        <w:rPr>
          <w:lang w:val="en-IE"/>
        </w:rPr>
        <w:t>cross the island of Ireland</w:t>
      </w:r>
      <w:r>
        <w:rPr>
          <w:lang w:val="en-IE"/>
        </w:rPr>
        <w:t>, December will see the arrival of</w:t>
      </w:r>
      <w:r w:rsidR="00341CC3">
        <w:rPr>
          <w:lang w:val="en-IE"/>
        </w:rPr>
        <w:t xml:space="preserve"> Christmas markets</w:t>
      </w:r>
      <w:r w:rsidR="00005B01">
        <w:rPr>
          <w:lang w:val="en-IE"/>
        </w:rPr>
        <w:t xml:space="preserve"> where stalls will be laden with </w:t>
      </w:r>
      <w:r w:rsidR="0044225F">
        <w:rPr>
          <w:lang w:val="en-IE"/>
        </w:rPr>
        <w:t>quality</w:t>
      </w:r>
      <w:r w:rsidR="00005B01">
        <w:rPr>
          <w:lang w:val="en-IE"/>
        </w:rPr>
        <w:t xml:space="preserve"> Irish crafts and specialty food.</w:t>
      </w:r>
      <w:r>
        <w:rPr>
          <w:lang w:val="en-IE"/>
        </w:rPr>
        <w:t xml:space="preserve"> </w:t>
      </w:r>
      <w:hyperlink r:id="rId16" w:history="1">
        <w:r w:rsidRPr="00495B4B">
          <w:rPr>
            <w:rStyle w:val="Hyperlink"/>
            <w:lang w:val="en-IE"/>
          </w:rPr>
          <w:t>Waterford Winterval</w:t>
        </w:r>
      </w:hyperlink>
      <w:r>
        <w:rPr>
          <w:lang w:val="en-IE"/>
        </w:rPr>
        <w:t xml:space="preserve">, </w:t>
      </w:r>
      <w:hyperlink r:id="rId17" w:history="1">
        <w:r w:rsidRPr="0006503A">
          <w:rPr>
            <w:rStyle w:val="Hyperlink"/>
            <w:lang w:val="en-IE"/>
          </w:rPr>
          <w:t>Galway Christmas Market</w:t>
        </w:r>
      </w:hyperlink>
      <w:r>
        <w:rPr>
          <w:lang w:val="en-IE"/>
        </w:rPr>
        <w:t>,</w:t>
      </w:r>
      <w:r w:rsidRPr="0006503A">
        <w:t xml:space="preserve"> </w:t>
      </w:r>
      <w:r>
        <w:t xml:space="preserve">and </w:t>
      </w:r>
      <w:hyperlink r:id="rId18" w:history="1">
        <w:r w:rsidRPr="00FE183D">
          <w:rPr>
            <w:rStyle w:val="Hyperlink"/>
            <w:bCs/>
            <w:lang w:val="en-IE"/>
          </w:rPr>
          <w:t>Yulefest Kilkenny</w:t>
        </w:r>
      </w:hyperlink>
      <w:r>
        <w:rPr>
          <w:rStyle w:val="Hyperlink"/>
          <w:bCs/>
          <w:lang w:val="en-IE"/>
        </w:rPr>
        <w:t xml:space="preserve"> </w:t>
      </w:r>
      <w:r w:rsidRPr="0006503A">
        <w:t>are just a few of the</w:t>
      </w:r>
      <w:r>
        <w:t xml:space="preserve"> places to find festive cheer and great gifts. In Belfast, </w:t>
      </w:r>
      <w:hyperlink r:id="rId19" w:history="1">
        <w:r w:rsidRPr="002A3F17">
          <w:rPr>
            <w:rStyle w:val="Hyperlink"/>
            <w:lang w:val="en-IE"/>
          </w:rPr>
          <w:t>St George</w:t>
        </w:r>
        <w:r w:rsidRPr="002A3F17">
          <w:rPr>
            <w:rStyle w:val="Hyperlink"/>
            <w:lang w:val="en-IE"/>
          </w:rPr>
          <w:t>’</w:t>
        </w:r>
        <w:r w:rsidRPr="002A3F17">
          <w:rPr>
            <w:rStyle w:val="Hyperlink"/>
            <w:lang w:val="en-IE"/>
          </w:rPr>
          <w:t>s Market</w:t>
        </w:r>
      </w:hyperlink>
      <w:r>
        <w:rPr>
          <w:lang w:val="en-IE"/>
        </w:rPr>
        <w:t xml:space="preserve"> is a year-round covered market selling locally made jewellery, original artwork, organic skincare</w:t>
      </w:r>
      <w:r w:rsidR="002A3F17">
        <w:rPr>
          <w:lang w:val="en-IE"/>
        </w:rPr>
        <w:t>, unique souvenirs</w:t>
      </w:r>
      <w:r>
        <w:rPr>
          <w:lang w:val="en-IE"/>
        </w:rPr>
        <w:t xml:space="preserve"> and artisan food.</w:t>
      </w:r>
    </w:p>
    <w:p w14:paraId="60407608" w14:textId="0300211D" w:rsidR="00E418E3" w:rsidRDefault="00E418E3" w:rsidP="00E418E3">
      <w:pPr>
        <w:rPr>
          <w:rStyle w:val="Hyperlink"/>
        </w:rPr>
      </w:pPr>
      <w:hyperlink r:id="rId20" w:history="1">
        <w:r w:rsidRPr="00B7578C">
          <w:rPr>
            <w:rStyle w:val="Hyperlink"/>
          </w:rPr>
          <w:t>www.ir</w:t>
        </w:r>
        <w:r w:rsidRPr="00B7578C">
          <w:rPr>
            <w:rStyle w:val="Hyperlink"/>
          </w:rPr>
          <w:t>e</w:t>
        </w:r>
        <w:r w:rsidRPr="00B7578C">
          <w:rPr>
            <w:rStyle w:val="Hyperlink"/>
          </w:rPr>
          <w:t>land.com</w:t>
        </w:r>
      </w:hyperlink>
      <w:r w:rsidR="00CA1FA0">
        <w:rPr>
          <w:rStyle w:val="Hyperlink"/>
        </w:rPr>
        <w:t xml:space="preserve"> </w:t>
      </w:r>
    </w:p>
    <w:p w14:paraId="28A6EB02" w14:textId="77777777" w:rsidR="00066645" w:rsidRDefault="00066645" w:rsidP="00041205"/>
    <w:sectPr w:rsidR="00066645">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114AEC"/>
    <w:multiLevelType w:val="hybridMultilevel"/>
    <w:tmpl w:val="D72C4916"/>
    <w:lvl w:ilvl="0" w:tplc="18090011">
      <w:start w:val="1"/>
      <w:numFmt w:val="decimal"/>
      <w:lvlText w:val="%1)"/>
      <w:lvlJc w:val="lef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1" w15:restartNumberingAfterBreak="0">
    <w:nsid w:val="05801C8B"/>
    <w:multiLevelType w:val="hybridMultilevel"/>
    <w:tmpl w:val="A330D6AA"/>
    <w:lvl w:ilvl="0" w:tplc="18090011">
      <w:start w:val="1"/>
      <w:numFmt w:val="decimal"/>
      <w:lvlText w:val="%1)"/>
      <w:lvlJc w:val="lef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2" w15:restartNumberingAfterBreak="0">
    <w:nsid w:val="07574FE9"/>
    <w:multiLevelType w:val="hybridMultilevel"/>
    <w:tmpl w:val="CAF48CE0"/>
    <w:lvl w:ilvl="0" w:tplc="18090011">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 w15:restartNumberingAfterBreak="0">
    <w:nsid w:val="09AD6620"/>
    <w:multiLevelType w:val="multilevel"/>
    <w:tmpl w:val="370AE1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D133B16"/>
    <w:multiLevelType w:val="hybridMultilevel"/>
    <w:tmpl w:val="1390C336"/>
    <w:lvl w:ilvl="0" w:tplc="18090011">
      <w:start w:val="1"/>
      <w:numFmt w:val="decimal"/>
      <w:lvlText w:val="%1)"/>
      <w:lvlJc w:val="lef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5" w15:restartNumberingAfterBreak="0">
    <w:nsid w:val="0F770B48"/>
    <w:multiLevelType w:val="multilevel"/>
    <w:tmpl w:val="F71216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F583A1E"/>
    <w:multiLevelType w:val="hybridMultilevel"/>
    <w:tmpl w:val="AEB83A4C"/>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7" w15:restartNumberingAfterBreak="0">
    <w:nsid w:val="24905A33"/>
    <w:multiLevelType w:val="multilevel"/>
    <w:tmpl w:val="1B68CE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58A4C9F"/>
    <w:multiLevelType w:val="hybridMultilevel"/>
    <w:tmpl w:val="E80E0AE2"/>
    <w:lvl w:ilvl="0" w:tplc="18090011">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 w15:restartNumberingAfterBreak="0">
    <w:nsid w:val="25B434AE"/>
    <w:multiLevelType w:val="multilevel"/>
    <w:tmpl w:val="451249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7C606C7"/>
    <w:multiLevelType w:val="multilevel"/>
    <w:tmpl w:val="6AFE0A8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E2B730F"/>
    <w:multiLevelType w:val="multilevel"/>
    <w:tmpl w:val="BAC80E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30BC666E"/>
    <w:multiLevelType w:val="multilevel"/>
    <w:tmpl w:val="B4EC6D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42355C9"/>
    <w:multiLevelType w:val="hybridMultilevel"/>
    <w:tmpl w:val="73A60A34"/>
    <w:lvl w:ilvl="0" w:tplc="18090011">
      <w:start w:val="1"/>
      <w:numFmt w:val="decimal"/>
      <w:lvlText w:val="%1)"/>
      <w:lvlJc w:val="lef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14" w15:restartNumberingAfterBreak="0">
    <w:nsid w:val="35C46E1E"/>
    <w:multiLevelType w:val="multilevel"/>
    <w:tmpl w:val="723CC0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362A3210"/>
    <w:multiLevelType w:val="hybridMultilevel"/>
    <w:tmpl w:val="4FB2DFCC"/>
    <w:lvl w:ilvl="0" w:tplc="D8061E2E">
      <w:start w:val="4"/>
      <w:numFmt w:val="bullet"/>
      <w:lvlText w:val="-"/>
      <w:lvlJc w:val="left"/>
      <w:pPr>
        <w:ind w:left="720" w:hanging="360"/>
      </w:pPr>
      <w:rPr>
        <w:rFonts w:ascii="Calibri" w:eastAsiaTheme="minorHAnsi" w:hAnsi="Calibri" w:cs="Calibri"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start w:val="1"/>
      <w:numFmt w:val="bullet"/>
      <w:lvlText w:val="o"/>
      <w:lvlJc w:val="left"/>
      <w:pPr>
        <w:ind w:left="3600" w:hanging="360"/>
      </w:pPr>
      <w:rPr>
        <w:rFonts w:ascii="Courier New" w:hAnsi="Courier New" w:cs="Courier New" w:hint="default"/>
      </w:rPr>
    </w:lvl>
    <w:lvl w:ilvl="5" w:tplc="18090005">
      <w:start w:val="1"/>
      <w:numFmt w:val="bullet"/>
      <w:lvlText w:val=""/>
      <w:lvlJc w:val="left"/>
      <w:pPr>
        <w:ind w:left="4320" w:hanging="360"/>
      </w:pPr>
      <w:rPr>
        <w:rFonts w:ascii="Wingdings" w:hAnsi="Wingdings" w:hint="default"/>
      </w:rPr>
    </w:lvl>
    <w:lvl w:ilvl="6" w:tplc="18090001">
      <w:start w:val="1"/>
      <w:numFmt w:val="bullet"/>
      <w:lvlText w:val=""/>
      <w:lvlJc w:val="left"/>
      <w:pPr>
        <w:ind w:left="5040" w:hanging="360"/>
      </w:pPr>
      <w:rPr>
        <w:rFonts w:ascii="Symbol" w:hAnsi="Symbol" w:hint="default"/>
      </w:rPr>
    </w:lvl>
    <w:lvl w:ilvl="7" w:tplc="18090003">
      <w:start w:val="1"/>
      <w:numFmt w:val="bullet"/>
      <w:lvlText w:val="o"/>
      <w:lvlJc w:val="left"/>
      <w:pPr>
        <w:ind w:left="5760" w:hanging="360"/>
      </w:pPr>
      <w:rPr>
        <w:rFonts w:ascii="Courier New" w:hAnsi="Courier New" w:cs="Courier New" w:hint="default"/>
      </w:rPr>
    </w:lvl>
    <w:lvl w:ilvl="8" w:tplc="18090005">
      <w:start w:val="1"/>
      <w:numFmt w:val="bullet"/>
      <w:lvlText w:val=""/>
      <w:lvlJc w:val="left"/>
      <w:pPr>
        <w:ind w:left="6480" w:hanging="360"/>
      </w:pPr>
      <w:rPr>
        <w:rFonts w:ascii="Wingdings" w:hAnsi="Wingdings" w:hint="default"/>
      </w:rPr>
    </w:lvl>
  </w:abstractNum>
  <w:abstractNum w:abstractNumId="16" w15:restartNumberingAfterBreak="0">
    <w:nsid w:val="3DD13C81"/>
    <w:multiLevelType w:val="multilevel"/>
    <w:tmpl w:val="BF6C1F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40AE2079"/>
    <w:multiLevelType w:val="multilevel"/>
    <w:tmpl w:val="E0EC3A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43845B1E"/>
    <w:multiLevelType w:val="hybridMultilevel"/>
    <w:tmpl w:val="A1DC0A5A"/>
    <w:lvl w:ilvl="0" w:tplc="18090011">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9" w15:restartNumberingAfterBreak="0">
    <w:nsid w:val="45813372"/>
    <w:multiLevelType w:val="multilevel"/>
    <w:tmpl w:val="9ABE035E"/>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47195371"/>
    <w:multiLevelType w:val="multilevel"/>
    <w:tmpl w:val="967CB39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496A2E1B"/>
    <w:multiLevelType w:val="multilevel"/>
    <w:tmpl w:val="12548E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5226302C"/>
    <w:multiLevelType w:val="multilevel"/>
    <w:tmpl w:val="7988C84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5B465070"/>
    <w:multiLevelType w:val="multilevel"/>
    <w:tmpl w:val="56BCD8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6EB61643"/>
    <w:multiLevelType w:val="multilevel"/>
    <w:tmpl w:val="57E2F8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716C16B5"/>
    <w:multiLevelType w:val="multilevel"/>
    <w:tmpl w:val="9DC2C3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76E451BC"/>
    <w:multiLevelType w:val="hybridMultilevel"/>
    <w:tmpl w:val="16A2B366"/>
    <w:lvl w:ilvl="0" w:tplc="0482439C">
      <w:start w:val="7"/>
      <w:numFmt w:val="bullet"/>
      <w:lvlText w:val="-"/>
      <w:lvlJc w:val="left"/>
      <w:pPr>
        <w:ind w:left="1080" w:hanging="360"/>
      </w:pPr>
      <w:rPr>
        <w:rFonts w:ascii="Calibri" w:eastAsiaTheme="minorHAnsi" w:hAnsi="Calibri" w:cs="Calibri"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27" w15:restartNumberingAfterBreak="0">
    <w:nsid w:val="7D6721AB"/>
    <w:multiLevelType w:val="hybridMultilevel"/>
    <w:tmpl w:val="631EED7E"/>
    <w:lvl w:ilvl="0" w:tplc="18090011">
      <w:start w:val="1"/>
      <w:numFmt w:val="decimal"/>
      <w:lvlText w:val="%1)"/>
      <w:lvlJc w:val="lef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28" w15:restartNumberingAfterBreak="0">
    <w:nsid w:val="7E33507B"/>
    <w:multiLevelType w:val="multilevel"/>
    <w:tmpl w:val="9B5247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7EAC6683"/>
    <w:multiLevelType w:val="hybridMultilevel"/>
    <w:tmpl w:val="E6AC09F6"/>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30" w15:restartNumberingAfterBreak="0">
    <w:nsid w:val="7F0C3BBC"/>
    <w:multiLevelType w:val="multilevel"/>
    <w:tmpl w:val="9F54EC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7FA77041"/>
    <w:multiLevelType w:val="multilevel"/>
    <w:tmpl w:val="6C72DB8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81252905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055619249">
    <w:abstractNumId w:val="2"/>
  </w:num>
  <w:num w:numId="3" w16cid:durableId="366567774">
    <w:abstractNumId w:val="6"/>
  </w:num>
  <w:num w:numId="4" w16cid:durableId="134564392">
    <w:abstractNumId w:val="12"/>
  </w:num>
  <w:num w:numId="5" w16cid:durableId="325789571">
    <w:abstractNumId w:val="29"/>
  </w:num>
  <w:num w:numId="6" w16cid:durableId="648823913">
    <w:abstractNumId w:val="28"/>
  </w:num>
  <w:num w:numId="7" w16cid:durableId="644235930">
    <w:abstractNumId w:val="20"/>
  </w:num>
  <w:num w:numId="8" w16cid:durableId="1559049865">
    <w:abstractNumId w:val="10"/>
  </w:num>
  <w:num w:numId="9" w16cid:durableId="125065349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233740212">
    <w:abstractNumId w:val="8"/>
  </w:num>
  <w:num w:numId="11" w16cid:durableId="1451509091">
    <w:abstractNumId w:val="24"/>
  </w:num>
  <w:num w:numId="12" w16cid:durableId="573009062">
    <w:abstractNumId w:val="25"/>
  </w:num>
  <w:num w:numId="13" w16cid:durableId="74746480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187863907">
    <w:abstractNumId w:val="3"/>
  </w:num>
  <w:num w:numId="15" w16cid:durableId="23011702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949970235">
    <w:abstractNumId w:val="18"/>
  </w:num>
  <w:num w:numId="17" w16cid:durableId="53547795">
    <w:abstractNumId w:val="26"/>
  </w:num>
  <w:num w:numId="18" w16cid:durableId="8480765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385645375">
    <w:abstractNumId w:val="15"/>
  </w:num>
  <w:num w:numId="20" w16cid:durableId="718289419">
    <w:abstractNumId w:val="11"/>
  </w:num>
  <w:num w:numId="21" w16cid:durableId="681124671">
    <w:abstractNumId w:val="23"/>
  </w:num>
  <w:num w:numId="22" w16cid:durableId="316805630">
    <w:abstractNumId w:val="30"/>
  </w:num>
  <w:num w:numId="23" w16cid:durableId="68430002">
    <w:abstractNumId w:val="7"/>
  </w:num>
  <w:num w:numId="24" w16cid:durableId="1751848891">
    <w:abstractNumId w:val="17"/>
  </w:num>
  <w:num w:numId="25" w16cid:durableId="573395308">
    <w:abstractNumId w:val="21"/>
  </w:num>
  <w:num w:numId="26" w16cid:durableId="1243027530">
    <w:abstractNumId w:val="5"/>
  </w:num>
  <w:num w:numId="27" w16cid:durableId="247349511">
    <w:abstractNumId w:val="14"/>
  </w:num>
  <w:num w:numId="28" w16cid:durableId="1441416666">
    <w:abstractNumId w:val="16"/>
  </w:num>
  <w:num w:numId="29" w16cid:durableId="1765691249">
    <w:abstractNumId w:val="9"/>
  </w:num>
  <w:num w:numId="30" w16cid:durableId="2006594447">
    <w:abstractNumId w:val="22"/>
  </w:num>
  <w:num w:numId="31" w16cid:durableId="1193494503">
    <w:abstractNumId w:val="31"/>
  </w:num>
  <w:num w:numId="32" w16cid:durableId="1639873449">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3128"/>
    <w:rsid w:val="0000124C"/>
    <w:rsid w:val="000015A6"/>
    <w:rsid w:val="00001986"/>
    <w:rsid w:val="00003D57"/>
    <w:rsid w:val="00005B01"/>
    <w:rsid w:val="000066A8"/>
    <w:rsid w:val="00014105"/>
    <w:rsid w:val="00014373"/>
    <w:rsid w:val="00016011"/>
    <w:rsid w:val="00026783"/>
    <w:rsid w:val="00031D45"/>
    <w:rsid w:val="000367DC"/>
    <w:rsid w:val="00041205"/>
    <w:rsid w:val="00050DFC"/>
    <w:rsid w:val="000532A6"/>
    <w:rsid w:val="000609B1"/>
    <w:rsid w:val="00063B52"/>
    <w:rsid w:val="0006503A"/>
    <w:rsid w:val="00066645"/>
    <w:rsid w:val="0006771C"/>
    <w:rsid w:val="00067982"/>
    <w:rsid w:val="000778C9"/>
    <w:rsid w:val="00077AF1"/>
    <w:rsid w:val="00090495"/>
    <w:rsid w:val="000A3074"/>
    <w:rsid w:val="000A3B7D"/>
    <w:rsid w:val="000A6DA2"/>
    <w:rsid w:val="000B1FFE"/>
    <w:rsid w:val="000B691D"/>
    <w:rsid w:val="000B69C7"/>
    <w:rsid w:val="000B7863"/>
    <w:rsid w:val="000D001B"/>
    <w:rsid w:val="000D3D46"/>
    <w:rsid w:val="000D66B3"/>
    <w:rsid w:val="000E470F"/>
    <w:rsid w:val="000F4282"/>
    <w:rsid w:val="000F645E"/>
    <w:rsid w:val="000F7764"/>
    <w:rsid w:val="00100C70"/>
    <w:rsid w:val="0010471D"/>
    <w:rsid w:val="00104AC3"/>
    <w:rsid w:val="00107B65"/>
    <w:rsid w:val="00112124"/>
    <w:rsid w:val="00113B9F"/>
    <w:rsid w:val="00113F45"/>
    <w:rsid w:val="00114DB0"/>
    <w:rsid w:val="0011509B"/>
    <w:rsid w:val="001214FC"/>
    <w:rsid w:val="001227A6"/>
    <w:rsid w:val="001233A1"/>
    <w:rsid w:val="00124924"/>
    <w:rsid w:val="00126B0E"/>
    <w:rsid w:val="00130773"/>
    <w:rsid w:val="0013084E"/>
    <w:rsid w:val="00133122"/>
    <w:rsid w:val="0013393B"/>
    <w:rsid w:val="00140538"/>
    <w:rsid w:val="0014409C"/>
    <w:rsid w:val="00144316"/>
    <w:rsid w:val="00144983"/>
    <w:rsid w:val="0014586E"/>
    <w:rsid w:val="001542C7"/>
    <w:rsid w:val="00157BB9"/>
    <w:rsid w:val="00162026"/>
    <w:rsid w:val="001673CD"/>
    <w:rsid w:val="001700FE"/>
    <w:rsid w:val="0017394C"/>
    <w:rsid w:val="001745BB"/>
    <w:rsid w:val="001831FA"/>
    <w:rsid w:val="0019517E"/>
    <w:rsid w:val="001A0001"/>
    <w:rsid w:val="001A5258"/>
    <w:rsid w:val="001A64D0"/>
    <w:rsid w:val="001B2D48"/>
    <w:rsid w:val="001B4AFA"/>
    <w:rsid w:val="001B64F5"/>
    <w:rsid w:val="001B755C"/>
    <w:rsid w:val="001C1B45"/>
    <w:rsid w:val="001C584F"/>
    <w:rsid w:val="001C7E35"/>
    <w:rsid w:val="001D31F1"/>
    <w:rsid w:val="001D7A02"/>
    <w:rsid w:val="001E1A54"/>
    <w:rsid w:val="001E6D7E"/>
    <w:rsid w:val="001E7C87"/>
    <w:rsid w:val="001F115A"/>
    <w:rsid w:val="001F1786"/>
    <w:rsid w:val="001F1928"/>
    <w:rsid w:val="001F53CC"/>
    <w:rsid w:val="00200F43"/>
    <w:rsid w:val="00202965"/>
    <w:rsid w:val="00204D46"/>
    <w:rsid w:val="002050FC"/>
    <w:rsid w:val="00210814"/>
    <w:rsid w:val="00211452"/>
    <w:rsid w:val="00213D64"/>
    <w:rsid w:val="0021504C"/>
    <w:rsid w:val="002156AA"/>
    <w:rsid w:val="00215A8B"/>
    <w:rsid w:val="00215F2F"/>
    <w:rsid w:val="00216AB6"/>
    <w:rsid w:val="00222C8E"/>
    <w:rsid w:val="00224DED"/>
    <w:rsid w:val="00233F8A"/>
    <w:rsid w:val="00242798"/>
    <w:rsid w:val="0024652E"/>
    <w:rsid w:val="00247E2B"/>
    <w:rsid w:val="002512EF"/>
    <w:rsid w:val="00255D3A"/>
    <w:rsid w:val="00255D8B"/>
    <w:rsid w:val="00265E6F"/>
    <w:rsid w:val="002660A8"/>
    <w:rsid w:val="00270316"/>
    <w:rsid w:val="00275022"/>
    <w:rsid w:val="00280679"/>
    <w:rsid w:val="00280B62"/>
    <w:rsid w:val="00281BA5"/>
    <w:rsid w:val="00282F3A"/>
    <w:rsid w:val="00292CF8"/>
    <w:rsid w:val="002965F9"/>
    <w:rsid w:val="002A3F17"/>
    <w:rsid w:val="002A6C42"/>
    <w:rsid w:val="002B635A"/>
    <w:rsid w:val="002C4A23"/>
    <w:rsid w:val="002D349F"/>
    <w:rsid w:val="002E02C8"/>
    <w:rsid w:val="002F52A9"/>
    <w:rsid w:val="002F68D4"/>
    <w:rsid w:val="00300E34"/>
    <w:rsid w:val="003018A3"/>
    <w:rsid w:val="00304815"/>
    <w:rsid w:val="00304839"/>
    <w:rsid w:val="0030582F"/>
    <w:rsid w:val="003117D4"/>
    <w:rsid w:val="00311B24"/>
    <w:rsid w:val="00325513"/>
    <w:rsid w:val="00325A5C"/>
    <w:rsid w:val="0032618C"/>
    <w:rsid w:val="003277AD"/>
    <w:rsid w:val="00332EA7"/>
    <w:rsid w:val="00333F65"/>
    <w:rsid w:val="003369DA"/>
    <w:rsid w:val="00340549"/>
    <w:rsid w:val="00341CC3"/>
    <w:rsid w:val="003448C6"/>
    <w:rsid w:val="003452A3"/>
    <w:rsid w:val="00345957"/>
    <w:rsid w:val="00352C46"/>
    <w:rsid w:val="00362882"/>
    <w:rsid w:val="0036358C"/>
    <w:rsid w:val="0036704D"/>
    <w:rsid w:val="003674BB"/>
    <w:rsid w:val="003757B3"/>
    <w:rsid w:val="003764DD"/>
    <w:rsid w:val="00381702"/>
    <w:rsid w:val="003832DF"/>
    <w:rsid w:val="00384BA4"/>
    <w:rsid w:val="00385EFE"/>
    <w:rsid w:val="00387439"/>
    <w:rsid w:val="003919F8"/>
    <w:rsid w:val="003924F2"/>
    <w:rsid w:val="00393842"/>
    <w:rsid w:val="003948F2"/>
    <w:rsid w:val="00394C77"/>
    <w:rsid w:val="003977DA"/>
    <w:rsid w:val="003B1106"/>
    <w:rsid w:val="003B4861"/>
    <w:rsid w:val="003B491A"/>
    <w:rsid w:val="003B6297"/>
    <w:rsid w:val="003B64BB"/>
    <w:rsid w:val="003B7F93"/>
    <w:rsid w:val="003C3060"/>
    <w:rsid w:val="003C4602"/>
    <w:rsid w:val="003C4672"/>
    <w:rsid w:val="003D3045"/>
    <w:rsid w:val="003D51DC"/>
    <w:rsid w:val="003E1139"/>
    <w:rsid w:val="003E3284"/>
    <w:rsid w:val="003E6D4E"/>
    <w:rsid w:val="003E6E26"/>
    <w:rsid w:val="003F0290"/>
    <w:rsid w:val="003F158A"/>
    <w:rsid w:val="003F3A3D"/>
    <w:rsid w:val="003F4AE0"/>
    <w:rsid w:val="00400B57"/>
    <w:rsid w:val="00401ADA"/>
    <w:rsid w:val="00402B54"/>
    <w:rsid w:val="00404B13"/>
    <w:rsid w:val="0041213A"/>
    <w:rsid w:val="00414419"/>
    <w:rsid w:val="004159BD"/>
    <w:rsid w:val="004167A7"/>
    <w:rsid w:val="0042122D"/>
    <w:rsid w:val="00421E09"/>
    <w:rsid w:val="00432658"/>
    <w:rsid w:val="00432E1F"/>
    <w:rsid w:val="00435AFD"/>
    <w:rsid w:val="0043626E"/>
    <w:rsid w:val="0044225F"/>
    <w:rsid w:val="004430E2"/>
    <w:rsid w:val="00443A7D"/>
    <w:rsid w:val="00444406"/>
    <w:rsid w:val="00445757"/>
    <w:rsid w:val="00447E27"/>
    <w:rsid w:val="00453D1F"/>
    <w:rsid w:val="004544EF"/>
    <w:rsid w:val="00455991"/>
    <w:rsid w:val="004560BA"/>
    <w:rsid w:val="00456467"/>
    <w:rsid w:val="00473D1D"/>
    <w:rsid w:val="0048526D"/>
    <w:rsid w:val="00486885"/>
    <w:rsid w:val="00487782"/>
    <w:rsid w:val="004A4C20"/>
    <w:rsid w:val="004B29F8"/>
    <w:rsid w:val="004B3F5D"/>
    <w:rsid w:val="004B5D76"/>
    <w:rsid w:val="004B5E66"/>
    <w:rsid w:val="004B5E72"/>
    <w:rsid w:val="004C5246"/>
    <w:rsid w:val="004D178C"/>
    <w:rsid w:val="004E0C47"/>
    <w:rsid w:val="004E1592"/>
    <w:rsid w:val="004E6884"/>
    <w:rsid w:val="004E6C70"/>
    <w:rsid w:val="004F31F6"/>
    <w:rsid w:val="004F3C97"/>
    <w:rsid w:val="00502891"/>
    <w:rsid w:val="005052C4"/>
    <w:rsid w:val="00535C5C"/>
    <w:rsid w:val="00536170"/>
    <w:rsid w:val="00542BF3"/>
    <w:rsid w:val="005445F8"/>
    <w:rsid w:val="00545AB9"/>
    <w:rsid w:val="00546220"/>
    <w:rsid w:val="00553BB2"/>
    <w:rsid w:val="00554895"/>
    <w:rsid w:val="00574CE4"/>
    <w:rsid w:val="00581117"/>
    <w:rsid w:val="00582223"/>
    <w:rsid w:val="00591E13"/>
    <w:rsid w:val="00592CBD"/>
    <w:rsid w:val="005950FD"/>
    <w:rsid w:val="005B2733"/>
    <w:rsid w:val="005B5EBD"/>
    <w:rsid w:val="005B63B0"/>
    <w:rsid w:val="005C2928"/>
    <w:rsid w:val="005C4576"/>
    <w:rsid w:val="005C606E"/>
    <w:rsid w:val="005C61FE"/>
    <w:rsid w:val="005D04D9"/>
    <w:rsid w:val="005D0DEA"/>
    <w:rsid w:val="005D1CC6"/>
    <w:rsid w:val="005E2C97"/>
    <w:rsid w:val="005F492D"/>
    <w:rsid w:val="005F594E"/>
    <w:rsid w:val="005F5A01"/>
    <w:rsid w:val="00600261"/>
    <w:rsid w:val="00601DFE"/>
    <w:rsid w:val="00602822"/>
    <w:rsid w:val="00604F2F"/>
    <w:rsid w:val="0060644B"/>
    <w:rsid w:val="00606CB5"/>
    <w:rsid w:val="00611806"/>
    <w:rsid w:val="00611CA5"/>
    <w:rsid w:val="00611E88"/>
    <w:rsid w:val="00614131"/>
    <w:rsid w:val="0062164F"/>
    <w:rsid w:val="00624E51"/>
    <w:rsid w:val="0062764D"/>
    <w:rsid w:val="00627E6B"/>
    <w:rsid w:val="006332F4"/>
    <w:rsid w:val="0063788D"/>
    <w:rsid w:val="006407DE"/>
    <w:rsid w:val="0064330F"/>
    <w:rsid w:val="006434DE"/>
    <w:rsid w:val="00645BB4"/>
    <w:rsid w:val="00650F59"/>
    <w:rsid w:val="00651B27"/>
    <w:rsid w:val="00653DA3"/>
    <w:rsid w:val="00655406"/>
    <w:rsid w:val="00660A13"/>
    <w:rsid w:val="00663004"/>
    <w:rsid w:val="00672911"/>
    <w:rsid w:val="0067615E"/>
    <w:rsid w:val="00681CC1"/>
    <w:rsid w:val="00682ADD"/>
    <w:rsid w:val="00682B2E"/>
    <w:rsid w:val="0068390D"/>
    <w:rsid w:val="00684B8A"/>
    <w:rsid w:val="00685A40"/>
    <w:rsid w:val="00686095"/>
    <w:rsid w:val="006876B1"/>
    <w:rsid w:val="00687D4D"/>
    <w:rsid w:val="0069058E"/>
    <w:rsid w:val="0069511A"/>
    <w:rsid w:val="00696356"/>
    <w:rsid w:val="006968B2"/>
    <w:rsid w:val="00697CFD"/>
    <w:rsid w:val="006A0399"/>
    <w:rsid w:val="006A5053"/>
    <w:rsid w:val="006A614A"/>
    <w:rsid w:val="006A6B61"/>
    <w:rsid w:val="006B3EBA"/>
    <w:rsid w:val="006C0D01"/>
    <w:rsid w:val="006C1643"/>
    <w:rsid w:val="006C6056"/>
    <w:rsid w:val="006C6148"/>
    <w:rsid w:val="006C6CDC"/>
    <w:rsid w:val="006D283C"/>
    <w:rsid w:val="006D37EC"/>
    <w:rsid w:val="006D4D66"/>
    <w:rsid w:val="006E05E9"/>
    <w:rsid w:val="006E19FC"/>
    <w:rsid w:val="006E5D03"/>
    <w:rsid w:val="006E5F81"/>
    <w:rsid w:val="0070281E"/>
    <w:rsid w:val="00702F4B"/>
    <w:rsid w:val="0071534A"/>
    <w:rsid w:val="00726063"/>
    <w:rsid w:val="00726927"/>
    <w:rsid w:val="007271B2"/>
    <w:rsid w:val="007324F5"/>
    <w:rsid w:val="00732D74"/>
    <w:rsid w:val="007337C8"/>
    <w:rsid w:val="00740C8C"/>
    <w:rsid w:val="00741FD6"/>
    <w:rsid w:val="00742056"/>
    <w:rsid w:val="00742692"/>
    <w:rsid w:val="00743D6D"/>
    <w:rsid w:val="0075088C"/>
    <w:rsid w:val="0075105E"/>
    <w:rsid w:val="00756136"/>
    <w:rsid w:val="00756299"/>
    <w:rsid w:val="00760B89"/>
    <w:rsid w:val="00762949"/>
    <w:rsid w:val="00763909"/>
    <w:rsid w:val="007704DC"/>
    <w:rsid w:val="00770695"/>
    <w:rsid w:val="00772354"/>
    <w:rsid w:val="00775435"/>
    <w:rsid w:val="007768F3"/>
    <w:rsid w:val="00780CA4"/>
    <w:rsid w:val="00782B1A"/>
    <w:rsid w:val="00782BAF"/>
    <w:rsid w:val="00787E3E"/>
    <w:rsid w:val="007937B4"/>
    <w:rsid w:val="00794532"/>
    <w:rsid w:val="0079557C"/>
    <w:rsid w:val="007A14EA"/>
    <w:rsid w:val="007A619F"/>
    <w:rsid w:val="007B1BA2"/>
    <w:rsid w:val="007B504B"/>
    <w:rsid w:val="007C0DC9"/>
    <w:rsid w:val="007C6962"/>
    <w:rsid w:val="007D0FCD"/>
    <w:rsid w:val="007D1D05"/>
    <w:rsid w:val="007D31EC"/>
    <w:rsid w:val="007D6E85"/>
    <w:rsid w:val="007E2E1C"/>
    <w:rsid w:val="007E5442"/>
    <w:rsid w:val="007E7EB9"/>
    <w:rsid w:val="007F4D61"/>
    <w:rsid w:val="007F705E"/>
    <w:rsid w:val="00804F52"/>
    <w:rsid w:val="00811C0D"/>
    <w:rsid w:val="0081222C"/>
    <w:rsid w:val="00814CD7"/>
    <w:rsid w:val="0081578F"/>
    <w:rsid w:val="0082316C"/>
    <w:rsid w:val="00823842"/>
    <w:rsid w:val="008263E6"/>
    <w:rsid w:val="00831F17"/>
    <w:rsid w:val="00834E26"/>
    <w:rsid w:val="00841A13"/>
    <w:rsid w:val="008443BD"/>
    <w:rsid w:val="00845EFE"/>
    <w:rsid w:val="008513BD"/>
    <w:rsid w:val="00851831"/>
    <w:rsid w:val="00855DCC"/>
    <w:rsid w:val="00860ABF"/>
    <w:rsid w:val="00862ACB"/>
    <w:rsid w:val="0086468C"/>
    <w:rsid w:val="00870188"/>
    <w:rsid w:val="00870E84"/>
    <w:rsid w:val="00874EA1"/>
    <w:rsid w:val="00885300"/>
    <w:rsid w:val="008908D6"/>
    <w:rsid w:val="00894D00"/>
    <w:rsid w:val="008954C8"/>
    <w:rsid w:val="00896685"/>
    <w:rsid w:val="008A16EF"/>
    <w:rsid w:val="008A2DBA"/>
    <w:rsid w:val="008A5B5F"/>
    <w:rsid w:val="008A7AF5"/>
    <w:rsid w:val="008A7D5A"/>
    <w:rsid w:val="008B13E9"/>
    <w:rsid w:val="008B5B49"/>
    <w:rsid w:val="008C1AC8"/>
    <w:rsid w:val="008C3CE8"/>
    <w:rsid w:val="008C4010"/>
    <w:rsid w:val="008C6FB1"/>
    <w:rsid w:val="008D4158"/>
    <w:rsid w:val="008E179F"/>
    <w:rsid w:val="008E2A0C"/>
    <w:rsid w:val="008E46AF"/>
    <w:rsid w:val="008E62E3"/>
    <w:rsid w:val="008F468F"/>
    <w:rsid w:val="0090135A"/>
    <w:rsid w:val="009047FF"/>
    <w:rsid w:val="00906C30"/>
    <w:rsid w:val="00910BB6"/>
    <w:rsid w:val="0091656C"/>
    <w:rsid w:val="00916884"/>
    <w:rsid w:val="00922E1B"/>
    <w:rsid w:val="0092340D"/>
    <w:rsid w:val="00925344"/>
    <w:rsid w:val="00930591"/>
    <w:rsid w:val="0093174B"/>
    <w:rsid w:val="009343CE"/>
    <w:rsid w:val="00936097"/>
    <w:rsid w:val="009370CD"/>
    <w:rsid w:val="00941D88"/>
    <w:rsid w:val="00944E3C"/>
    <w:rsid w:val="009475FB"/>
    <w:rsid w:val="009556B7"/>
    <w:rsid w:val="009574F5"/>
    <w:rsid w:val="00960043"/>
    <w:rsid w:val="00961593"/>
    <w:rsid w:val="00972233"/>
    <w:rsid w:val="00974065"/>
    <w:rsid w:val="00976D50"/>
    <w:rsid w:val="0098428D"/>
    <w:rsid w:val="009871BF"/>
    <w:rsid w:val="00987991"/>
    <w:rsid w:val="00991546"/>
    <w:rsid w:val="0099378C"/>
    <w:rsid w:val="00996536"/>
    <w:rsid w:val="009A4BF2"/>
    <w:rsid w:val="009A4EC3"/>
    <w:rsid w:val="009A565E"/>
    <w:rsid w:val="009A591C"/>
    <w:rsid w:val="009A7594"/>
    <w:rsid w:val="009B0308"/>
    <w:rsid w:val="009B25EF"/>
    <w:rsid w:val="009B386B"/>
    <w:rsid w:val="009B4A73"/>
    <w:rsid w:val="009B50C7"/>
    <w:rsid w:val="009B50E6"/>
    <w:rsid w:val="009B529F"/>
    <w:rsid w:val="009C1D29"/>
    <w:rsid w:val="009C21C8"/>
    <w:rsid w:val="009C4237"/>
    <w:rsid w:val="009C6386"/>
    <w:rsid w:val="009C6F06"/>
    <w:rsid w:val="009D2021"/>
    <w:rsid w:val="009E01CC"/>
    <w:rsid w:val="009E215F"/>
    <w:rsid w:val="009E39B9"/>
    <w:rsid w:val="009E3DB7"/>
    <w:rsid w:val="009E3F11"/>
    <w:rsid w:val="009E7383"/>
    <w:rsid w:val="009F0F02"/>
    <w:rsid w:val="00A019F7"/>
    <w:rsid w:val="00A054E5"/>
    <w:rsid w:val="00A123C9"/>
    <w:rsid w:val="00A1277F"/>
    <w:rsid w:val="00A1797C"/>
    <w:rsid w:val="00A25A60"/>
    <w:rsid w:val="00A27CFC"/>
    <w:rsid w:val="00A312EB"/>
    <w:rsid w:val="00A32BC5"/>
    <w:rsid w:val="00A335B7"/>
    <w:rsid w:val="00A344D2"/>
    <w:rsid w:val="00A35D4C"/>
    <w:rsid w:val="00A369A4"/>
    <w:rsid w:val="00A45603"/>
    <w:rsid w:val="00A526D2"/>
    <w:rsid w:val="00A54098"/>
    <w:rsid w:val="00A570A8"/>
    <w:rsid w:val="00A67B57"/>
    <w:rsid w:val="00A70075"/>
    <w:rsid w:val="00A708A7"/>
    <w:rsid w:val="00A72A82"/>
    <w:rsid w:val="00A80ABB"/>
    <w:rsid w:val="00A85D50"/>
    <w:rsid w:val="00A90048"/>
    <w:rsid w:val="00A921F6"/>
    <w:rsid w:val="00A96041"/>
    <w:rsid w:val="00A96217"/>
    <w:rsid w:val="00A97420"/>
    <w:rsid w:val="00AA6F43"/>
    <w:rsid w:val="00AB234B"/>
    <w:rsid w:val="00AB414A"/>
    <w:rsid w:val="00AB502B"/>
    <w:rsid w:val="00AB7C55"/>
    <w:rsid w:val="00AC002B"/>
    <w:rsid w:val="00AC2DB9"/>
    <w:rsid w:val="00AC71BB"/>
    <w:rsid w:val="00AD6ECF"/>
    <w:rsid w:val="00AE1462"/>
    <w:rsid w:val="00AE3DD7"/>
    <w:rsid w:val="00AF0637"/>
    <w:rsid w:val="00AF2620"/>
    <w:rsid w:val="00AF3216"/>
    <w:rsid w:val="00AF592A"/>
    <w:rsid w:val="00B01D20"/>
    <w:rsid w:val="00B0236A"/>
    <w:rsid w:val="00B02F8E"/>
    <w:rsid w:val="00B04108"/>
    <w:rsid w:val="00B041AE"/>
    <w:rsid w:val="00B04CA4"/>
    <w:rsid w:val="00B07A68"/>
    <w:rsid w:val="00B10C3D"/>
    <w:rsid w:val="00B2275B"/>
    <w:rsid w:val="00B24DEC"/>
    <w:rsid w:val="00B25857"/>
    <w:rsid w:val="00B27EC9"/>
    <w:rsid w:val="00B31224"/>
    <w:rsid w:val="00B401B2"/>
    <w:rsid w:val="00B441C8"/>
    <w:rsid w:val="00B51A5F"/>
    <w:rsid w:val="00B51B56"/>
    <w:rsid w:val="00B52568"/>
    <w:rsid w:val="00B5353A"/>
    <w:rsid w:val="00B55930"/>
    <w:rsid w:val="00B61BA3"/>
    <w:rsid w:val="00B66FDA"/>
    <w:rsid w:val="00B67105"/>
    <w:rsid w:val="00B71AA5"/>
    <w:rsid w:val="00B7439D"/>
    <w:rsid w:val="00B749A8"/>
    <w:rsid w:val="00B76A10"/>
    <w:rsid w:val="00B77461"/>
    <w:rsid w:val="00B81116"/>
    <w:rsid w:val="00B82215"/>
    <w:rsid w:val="00B827FB"/>
    <w:rsid w:val="00B843DB"/>
    <w:rsid w:val="00B878E6"/>
    <w:rsid w:val="00B91D57"/>
    <w:rsid w:val="00B9280E"/>
    <w:rsid w:val="00B972E5"/>
    <w:rsid w:val="00BA7967"/>
    <w:rsid w:val="00BB29A3"/>
    <w:rsid w:val="00BB644C"/>
    <w:rsid w:val="00BB76E8"/>
    <w:rsid w:val="00BB7A0C"/>
    <w:rsid w:val="00BC19C0"/>
    <w:rsid w:val="00BC1B1E"/>
    <w:rsid w:val="00BC1D97"/>
    <w:rsid w:val="00BC4749"/>
    <w:rsid w:val="00BD03D3"/>
    <w:rsid w:val="00BD3083"/>
    <w:rsid w:val="00BD64E2"/>
    <w:rsid w:val="00BD6BD0"/>
    <w:rsid w:val="00BE3BD5"/>
    <w:rsid w:val="00BE3D40"/>
    <w:rsid w:val="00BF00B9"/>
    <w:rsid w:val="00BF0607"/>
    <w:rsid w:val="00BF2141"/>
    <w:rsid w:val="00BF3A96"/>
    <w:rsid w:val="00BF4A44"/>
    <w:rsid w:val="00C017EF"/>
    <w:rsid w:val="00C025DC"/>
    <w:rsid w:val="00C07B07"/>
    <w:rsid w:val="00C1627F"/>
    <w:rsid w:val="00C202B0"/>
    <w:rsid w:val="00C23265"/>
    <w:rsid w:val="00C23769"/>
    <w:rsid w:val="00C2603D"/>
    <w:rsid w:val="00C32B2E"/>
    <w:rsid w:val="00C32CF2"/>
    <w:rsid w:val="00C427FB"/>
    <w:rsid w:val="00C43E6F"/>
    <w:rsid w:val="00C4417D"/>
    <w:rsid w:val="00C45091"/>
    <w:rsid w:val="00C454DD"/>
    <w:rsid w:val="00C47718"/>
    <w:rsid w:val="00C53AFC"/>
    <w:rsid w:val="00C610C1"/>
    <w:rsid w:val="00C61E1D"/>
    <w:rsid w:val="00C64BAA"/>
    <w:rsid w:val="00C674E9"/>
    <w:rsid w:val="00C9446F"/>
    <w:rsid w:val="00C97C06"/>
    <w:rsid w:val="00CA136A"/>
    <w:rsid w:val="00CA1FA0"/>
    <w:rsid w:val="00CA609B"/>
    <w:rsid w:val="00CB1A57"/>
    <w:rsid w:val="00CB3574"/>
    <w:rsid w:val="00CC08BF"/>
    <w:rsid w:val="00CC2A32"/>
    <w:rsid w:val="00CC52C8"/>
    <w:rsid w:val="00CC5FD1"/>
    <w:rsid w:val="00CC617B"/>
    <w:rsid w:val="00CD1C14"/>
    <w:rsid w:val="00CD3AF1"/>
    <w:rsid w:val="00CD4CD4"/>
    <w:rsid w:val="00CD5172"/>
    <w:rsid w:val="00CD5C8B"/>
    <w:rsid w:val="00CE253A"/>
    <w:rsid w:val="00CE3A8A"/>
    <w:rsid w:val="00CE64C7"/>
    <w:rsid w:val="00CF3CA0"/>
    <w:rsid w:val="00CF474E"/>
    <w:rsid w:val="00CF5382"/>
    <w:rsid w:val="00CF728B"/>
    <w:rsid w:val="00D16664"/>
    <w:rsid w:val="00D174D2"/>
    <w:rsid w:val="00D20341"/>
    <w:rsid w:val="00D241AF"/>
    <w:rsid w:val="00D25184"/>
    <w:rsid w:val="00D303A8"/>
    <w:rsid w:val="00D33CBB"/>
    <w:rsid w:val="00D34477"/>
    <w:rsid w:val="00D351A3"/>
    <w:rsid w:val="00D378F1"/>
    <w:rsid w:val="00D37AFD"/>
    <w:rsid w:val="00D46097"/>
    <w:rsid w:val="00D524F0"/>
    <w:rsid w:val="00D5661B"/>
    <w:rsid w:val="00D61301"/>
    <w:rsid w:val="00D6172C"/>
    <w:rsid w:val="00D62685"/>
    <w:rsid w:val="00D62764"/>
    <w:rsid w:val="00D67CFE"/>
    <w:rsid w:val="00D67EEC"/>
    <w:rsid w:val="00D71DC2"/>
    <w:rsid w:val="00D749CC"/>
    <w:rsid w:val="00D7743A"/>
    <w:rsid w:val="00D774CD"/>
    <w:rsid w:val="00D8207C"/>
    <w:rsid w:val="00D875C2"/>
    <w:rsid w:val="00D87D5E"/>
    <w:rsid w:val="00D87D7A"/>
    <w:rsid w:val="00D927DA"/>
    <w:rsid w:val="00D97309"/>
    <w:rsid w:val="00DA1D77"/>
    <w:rsid w:val="00DA45EA"/>
    <w:rsid w:val="00DB015F"/>
    <w:rsid w:val="00DB5FE4"/>
    <w:rsid w:val="00DC2941"/>
    <w:rsid w:val="00DC3165"/>
    <w:rsid w:val="00DC5092"/>
    <w:rsid w:val="00DD2B04"/>
    <w:rsid w:val="00DD49B2"/>
    <w:rsid w:val="00DD602C"/>
    <w:rsid w:val="00DE2777"/>
    <w:rsid w:val="00DE5D32"/>
    <w:rsid w:val="00DF2DB7"/>
    <w:rsid w:val="00E02A7D"/>
    <w:rsid w:val="00E05079"/>
    <w:rsid w:val="00E067A7"/>
    <w:rsid w:val="00E11E1E"/>
    <w:rsid w:val="00E13024"/>
    <w:rsid w:val="00E173CE"/>
    <w:rsid w:val="00E1746A"/>
    <w:rsid w:val="00E20CE8"/>
    <w:rsid w:val="00E218F2"/>
    <w:rsid w:val="00E24EA8"/>
    <w:rsid w:val="00E323A3"/>
    <w:rsid w:val="00E32A0A"/>
    <w:rsid w:val="00E418E3"/>
    <w:rsid w:val="00E43C0D"/>
    <w:rsid w:val="00E446B9"/>
    <w:rsid w:val="00E457B2"/>
    <w:rsid w:val="00E47B7D"/>
    <w:rsid w:val="00E5139F"/>
    <w:rsid w:val="00E520B0"/>
    <w:rsid w:val="00E560E8"/>
    <w:rsid w:val="00E61FA2"/>
    <w:rsid w:val="00E6337A"/>
    <w:rsid w:val="00E63EC4"/>
    <w:rsid w:val="00E64B2C"/>
    <w:rsid w:val="00E735D8"/>
    <w:rsid w:val="00E74373"/>
    <w:rsid w:val="00E80E1D"/>
    <w:rsid w:val="00E8643C"/>
    <w:rsid w:val="00E90F02"/>
    <w:rsid w:val="00E93DAD"/>
    <w:rsid w:val="00E94F76"/>
    <w:rsid w:val="00EA3128"/>
    <w:rsid w:val="00EA6C95"/>
    <w:rsid w:val="00EA75BA"/>
    <w:rsid w:val="00EC08A5"/>
    <w:rsid w:val="00EC3C02"/>
    <w:rsid w:val="00EC57B6"/>
    <w:rsid w:val="00ED13CB"/>
    <w:rsid w:val="00ED6163"/>
    <w:rsid w:val="00ED64F6"/>
    <w:rsid w:val="00ED69E9"/>
    <w:rsid w:val="00EE6701"/>
    <w:rsid w:val="00EF19C4"/>
    <w:rsid w:val="00EF529A"/>
    <w:rsid w:val="00EF6B76"/>
    <w:rsid w:val="00F027D8"/>
    <w:rsid w:val="00F050E6"/>
    <w:rsid w:val="00F05112"/>
    <w:rsid w:val="00F06692"/>
    <w:rsid w:val="00F07B4B"/>
    <w:rsid w:val="00F12BA6"/>
    <w:rsid w:val="00F210A6"/>
    <w:rsid w:val="00F27E6D"/>
    <w:rsid w:val="00F427CB"/>
    <w:rsid w:val="00F43B22"/>
    <w:rsid w:val="00F44328"/>
    <w:rsid w:val="00F5769B"/>
    <w:rsid w:val="00F57EB3"/>
    <w:rsid w:val="00F60C45"/>
    <w:rsid w:val="00F6439A"/>
    <w:rsid w:val="00F64CDF"/>
    <w:rsid w:val="00F676A9"/>
    <w:rsid w:val="00F707A0"/>
    <w:rsid w:val="00F71CAC"/>
    <w:rsid w:val="00F71E6D"/>
    <w:rsid w:val="00F72A97"/>
    <w:rsid w:val="00F72F87"/>
    <w:rsid w:val="00F7582C"/>
    <w:rsid w:val="00F76169"/>
    <w:rsid w:val="00F761BC"/>
    <w:rsid w:val="00F77E73"/>
    <w:rsid w:val="00F8032C"/>
    <w:rsid w:val="00F87224"/>
    <w:rsid w:val="00F903FD"/>
    <w:rsid w:val="00F90468"/>
    <w:rsid w:val="00F907C5"/>
    <w:rsid w:val="00F955D7"/>
    <w:rsid w:val="00F95DD5"/>
    <w:rsid w:val="00F96C82"/>
    <w:rsid w:val="00FA0A50"/>
    <w:rsid w:val="00FA44DD"/>
    <w:rsid w:val="00FA7516"/>
    <w:rsid w:val="00FB043F"/>
    <w:rsid w:val="00FB062E"/>
    <w:rsid w:val="00FB2FC6"/>
    <w:rsid w:val="00FB4900"/>
    <w:rsid w:val="00FC2C04"/>
    <w:rsid w:val="00FC2C5F"/>
    <w:rsid w:val="00FC7457"/>
    <w:rsid w:val="00FC7B5A"/>
    <w:rsid w:val="00FD65C7"/>
    <w:rsid w:val="00FE0286"/>
    <w:rsid w:val="00FE44B9"/>
    <w:rsid w:val="00FF2463"/>
    <w:rsid w:val="00FF2565"/>
    <w:rsid w:val="00FF37DF"/>
    <w:rsid w:val="00FF39A4"/>
    <w:rsid w:val="00FF482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F94334"/>
  <w15:chartTrackingRefBased/>
  <w15:docId w15:val="{A4723220-34FD-4994-977F-DEB51D61D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2512EF"/>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D241AF"/>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4">
    <w:name w:val="heading 4"/>
    <w:basedOn w:val="Normal"/>
    <w:link w:val="Heading4Char"/>
    <w:uiPriority w:val="9"/>
    <w:qFormat/>
    <w:rsid w:val="00581117"/>
    <w:pPr>
      <w:spacing w:before="100" w:beforeAutospacing="1" w:after="100" w:afterAutospacing="1" w:line="240" w:lineRule="auto"/>
      <w:outlineLvl w:val="3"/>
    </w:pPr>
    <w:rPr>
      <w:rFonts w:ascii="Times New Roman" w:eastAsia="Times New Roman" w:hAnsi="Times New Roman" w:cs="Times New Roman"/>
      <w:b/>
      <w:bCs/>
      <w:sz w:val="24"/>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0F645E"/>
    <w:rPr>
      <w:color w:val="0563C1" w:themeColor="hyperlink"/>
      <w:u w:val="single"/>
    </w:rPr>
  </w:style>
  <w:style w:type="character" w:styleId="UnresolvedMention">
    <w:name w:val="Unresolved Mention"/>
    <w:basedOn w:val="DefaultParagraphFont"/>
    <w:uiPriority w:val="99"/>
    <w:semiHidden/>
    <w:unhideWhenUsed/>
    <w:rsid w:val="000F645E"/>
    <w:rPr>
      <w:color w:val="605E5C"/>
      <w:shd w:val="clear" w:color="auto" w:fill="E1DFDD"/>
    </w:rPr>
  </w:style>
  <w:style w:type="character" w:styleId="FollowedHyperlink">
    <w:name w:val="FollowedHyperlink"/>
    <w:basedOn w:val="DefaultParagraphFont"/>
    <w:uiPriority w:val="99"/>
    <w:semiHidden/>
    <w:unhideWhenUsed/>
    <w:rsid w:val="0062764D"/>
    <w:rPr>
      <w:color w:val="954F72" w:themeColor="followedHyperlink"/>
      <w:u w:val="single"/>
    </w:rPr>
  </w:style>
  <w:style w:type="paragraph" w:styleId="ListParagraph">
    <w:name w:val="List Paragraph"/>
    <w:basedOn w:val="Normal"/>
    <w:uiPriority w:val="34"/>
    <w:qFormat/>
    <w:rsid w:val="00C2603D"/>
    <w:pPr>
      <w:spacing w:after="0" w:line="240" w:lineRule="auto"/>
      <w:ind w:left="720"/>
    </w:pPr>
    <w:rPr>
      <w:rFonts w:ascii="Calibri" w:hAnsi="Calibri" w:cs="Calibri"/>
    </w:rPr>
  </w:style>
  <w:style w:type="paragraph" w:styleId="NormalWeb">
    <w:name w:val="Normal (Web)"/>
    <w:basedOn w:val="Normal"/>
    <w:uiPriority w:val="99"/>
    <w:semiHidden/>
    <w:unhideWhenUsed/>
    <w:rsid w:val="001F1786"/>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paragraph">
    <w:name w:val="paragraph"/>
    <w:basedOn w:val="Normal"/>
    <w:rsid w:val="00DF2DB7"/>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normaltextrun">
    <w:name w:val="normaltextrun"/>
    <w:basedOn w:val="DefaultParagraphFont"/>
    <w:rsid w:val="00DF2DB7"/>
  </w:style>
  <w:style w:type="character" w:customStyle="1" w:styleId="eop">
    <w:name w:val="eop"/>
    <w:basedOn w:val="DefaultParagraphFont"/>
    <w:rsid w:val="00DF2DB7"/>
  </w:style>
  <w:style w:type="character" w:customStyle="1" w:styleId="Heading4Char">
    <w:name w:val="Heading 4 Char"/>
    <w:basedOn w:val="DefaultParagraphFont"/>
    <w:link w:val="Heading4"/>
    <w:uiPriority w:val="9"/>
    <w:rsid w:val="00581117"/>
    <w:rPr>
      <w:rFonts w:ascii="Times New Roman" w:eastAsia="Times New Roman" w:hAnsi="Times New Roman" w:cs="Times New Roman"/>
      <w:b/>
      <w:bCs/>
      <w:sz w:val="24"/>
      <w:szCs w:val="24"/>
      <w:lang w:eastAsia="en-GB"/>
    </w:rPr>
  </w:style>
  <w:style w:type="character" w:customStyle="1" w:styleId="Heading2Char">
    <w:name w:val="Heading 2 Char"/>
    <w:basedOn w:val="DefaultParagraphFont"/>
    <w:link w:val="Heading2"/>
    <w:uiPriority w:val="9"/>
    <w:semiHidden/>
    <w:rsid w:val="00D241AF"/>
    <w:rPr>
      <w:rFonts w:asciiTheme="majorHAnsi" w:eastAsiaTheme="majorEastAsia" w:hAnsiTheme="majorHAnsi" w:cstheme="majorBidi"/>
      <w:color w:val="2F5496" w:themeColor="accent1" w:themeShade="BF"/>
      <w:sz w:val="26"/>
      <w:szCs w:val="26"/>
    </w:rPr>
  </w:style>
  <w:style w:type="character" w:styleId="Strong">
    <w:name w:val="Strong"/>
    <w:basedOn w:val="DefaultParagraphFont"/>
    <w:uiPriority w:val="22"/>
    <w:qFormat/>
    <w:rsid w:val="00E43C0D"/>
    <w:rPr>
      <w:b/>
      <w:bCs/>
    </w:rPr>
  </w:style>
  <w:style w:type="character" w:styleId="Emphasis">
    <w:name w:val="Emphasis"/>
    <w:basedOn w:val="DefaultParagraphFont"/>
    <w:uiPriority w:val="20"/>
    <w:qFormat/>
    <w:rsid w:val="00E43C0D"/>
    <w:rPr>
      <w:i/>
      <w:iCs/>
    </w:rPr>
  </w:style>
  <w:style w:type="character" w:customStyle="1" w:styleId="trcrboxheaderspan">
    <w:name w:val="trc_rbox_header_span"/>
    <w:basedOn w:val="DefaultParagraphFont"/>
    <w:rsid w:val="00E43C0D"/>
  </w:style>
  <w:style w:type="character" w:customStyle="1" w:styleId="apple-converted-space">
    <w:name w:val="apple-converted-space"/>
    <w:basedOn w:val="DefaultParagraphFont"/>
    <w:rsid w:val="00270316"/>
  </w:style>
  <w:style w:type="paragraph" w:customStyle="1" w:styleId="xxmsonormal">
    <w:name w:val="x_x_msonormal"/>
    <w:basedOn w:val="Normal"/>
    <w:rsid w:val="00270316"/>
    <w:pPr>
      <w:spacing w:after="0" w:line="240" w:lineRule="auto"/>
    </w:pPr>
    <w:rPr>
      <w:rFonts w:ascii="Calibri" w:hAnsi="Calibri" w:cs="Calibri"/>
      <w:lang w:eastAsia="en-GB"/>
    </w:rPr>
  </w:style>
  <w:style w:type="character" w:customStyle="1" w:styleId="xcontentpasted0">
    <w:name w:val="x_contentpasted0"/>
    <w:basedOn w:val="DefaultParagraphFont"/>
    <w:rsid w:val="00270316"/>
  </w:style>
  <w:style w:type="character" w:customStyle="1" w:styleId="xapple-converted-space">
    <w:name w:val="x_apple-converted-space"/>
    <w:basedOn w:val="DefaultParagraphFont"/>
    <w:rsid w:val="00270316"/>
  </w:style>
  <w:style w:type="character" w:customStyle="1" w:styleId="xcontentpasted1">
    <w:name w:val="x_contentpasted1"/>
    <w:basedOn w:val="DefaultParagraphFont"/>
    <w:rsid w:val="00270316"/>
  </w:style>
  <w:style w:type="paragraph" w:styleId="NoSpacing">
    <w:name w:val="No Spacing"/>
    <w:basedOn w:val="Normal"/>
    <w:uiPriority w:val="99"/>
    <w:qFormat/>
    <w:rsid w:val="00B91D57"/>
    <w:pPr>
      <w:autoSpaceDN w:val="0"/>
      <w:spacing w:after="0" w:line="240" w:lineRule="auto"/>
    </w:pPr>
    <w:rPr>
      <w:rFonts w:ascii="Calibri" w:hAnsi="Calibri" w:cs="Calibri"/>
    </w:rPr>
  </w:style>
  <w:style w:type="paragraph" w:customStyle="1" w:styleId="ecxmsonormal">
    <w:name w:val="ecxmsonormal"/>
    <w:basedOn w:val="Normal"/>
    <w:uiPriority w:val="99"/>
    <w:rsid w:val="00B91D57"/>
    <w:pPr>
      <w:autoSpaceDN w:val="0"/>
      <w:spacing w:before="100" w:after="100" w:line="240" w:lineRule="auto"/>
    </w:pPr>
    <w:rPr>
      <w:rFonts w:ascii="Times New Roman" w:hAnsi="Times New Roman" w:cs="Times New Roman"/>
      <w:sz w:val="24"/>
      <w:szCs w:val="24"/>
      <w:lang w:eastAsia="en-GB"/>
    </w:rPr>
  </w:style>
  <w:style w:type="paragraph" w:customStyle="1" w:styleId="introtext">
    <w:name w:val="introtext"/>
    <w:basedOn w:val="Normal"/>
    <w:rsid w:val="007324F5"/>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Heading1Char">
    <w:name w:val="Heading 1 Char"/>
    <w:basedOn w:val="DefaultParagraphFont"/>
    <w:link w:val="Heading1"/>
    <w:uiPriority w:val="9"/>
    <w:rsid w:val="002512EF"/>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06466">
      <w:bodyDiv w:val="1"/>
      <w:marLeft w:val="0"/>
      <w:marRight w:val="0"/>
      <w:marTop w:val="0"/>
      <w:marBottom w:val="0"/>
      <w:divBdr>
        <w:top w:val="none" w:sz="0" w:space="0" w:color="auto"/>
        <w:left w:val="none" w:sz="0" w:space="0" w:color="auto"/>
        <w:bottom w:val="none" w:sz="0" w:space="0" w:color="auto"/>
        <w:right w:val="none" w:sz="0" w:space="0" w:color="auto"/>
      </w:divBdr>
    </w:div>
    <w:div w:id="8409029">
      <w:bodyDiv w:val="1"/>
      <w:marLeft w:val="0"/>
      <w:marRight w:val="0"/>
      <w:marTop w:val="0"/>
      <w:marBottom w:val="0"/>
      <w:divBdr>
        <w:top w:val="none" w:sz="0" w:space="0" w:color="auto"/>
        <w:left w:val="none" w:sz="0" w:space="0" w:color="auto"/>
        <w:bottom w:val="none" w:sz="0" w:space="0" w:color="auto"/>
        <w:right w:val="none" w:sz="0" w:space="0" w:color="auto"/>
      </w:divBdr>
    </w:div>
    <w:div w:id="26948797">
      <w:bodyDiv w:val="1"/>
      <w:marLeft w:val="0"/>
      <w:marRight w:val="0"/>
      <w:marTop w:val="0"/>
      <w:marBottom w:val="0"/>
      <w:divBdr>
        <w:top w:val="none" w:sz="0" w:space="0" w:color="auto"/>
        <w:left w:val="none" w:sz="0" w:space="0" w:color="auto"/>
        <w:bottom w:val="none" w:sz="0" w:space="0" w:color="auto"/>
        <w:right w:val="none" w:sz="0" w:space="0" w:color="auto"/>
      </w:divBdr>
      <w:divsChild>
        <w:div w:id="594828641">
          <w:marLeft w:val="0"/>
          <w:marRight w:val="0"/>
          <w:marTop w:val="120"/>
          <w:marBottom w:val="0"/>
          <w:divBdr>
            <w:top w:val="none" w:sz="0" w:space="0" w:color="auto"/>
            <w:left w:val="none" w:sz="0" w:space="0" w:color="auto"/>
            <w:bottom w:val="none" w:sz="0" w:space="0" w:color="auto"/>
            <w:right w:val="none" w:sz="0" w:space="0" w:color="auto"/>
          </w:divBdr>
          <w:divsChild>
            <w:div w:id="1322929342">
              <w:marLeft w:val="0"/>
              <w:marRight w:val="0"/>
              <w:marTop w:val="0"/>
              <w:marBottom w:val="0"/>
              <w:divBdr>
                <w:top w:val="none" w:sz="0" w:space="0" w:color="auto"/>
                <w:left w:val="none" w:sz="0" w:space="0" w:color="auto"/>
                <w:bottom w:val="none" w:sz="0" w:space="0" w:color="auto"/>
                <w:right w:val="none" w:sz="0" w:space="0" w:color="auto"/>
              </w:divBdr>
            </w:div>
          </w:divsChild>
        </w:div>
        <w:div w:id="234319635">
          <w:marLeft w:val="0"/>
          <w:marRight w:val="0"/>
          <w:marTop w:val="120"/>
          <w:marBottom w:val="0"/>
          <w:divBdr>
            <w:top w:val="none" w:sz="0" w:space="0" w:color="auto"/>
            <w:left w:val="none" w:sz="0" w:space="0" w:color="auto"/>
            <w:bottom w:val="none" w:sz="0" w:space="0" w:color="auto"/>
            <w:right w:val="none" w:sz="0" w:space="0" w:color="auto"/>
          </w:divBdr>
          <w:divsChild>
            <w:div w:id="136994059">
              <w:marLeft w:val="0"/>
              <w:marRight w:val="0"/>
              <w:marTop w:val="0"/>
              <w:marBottom w:val="0"/>
              <w:divBdr>
                <w:top w:val="none" w:sz="0" w:space="0" w:color="auto"/>
                <w:left w:val="none" w:sz="0" w:space="0" w:color="auto"/>
                <w:bottom w:val="none" w:sz="0" w:space="0" w:color="auto"/>
                <w:right w:val="none" w:sz="0" w:space="0" w:color="auto"/>
              </w:divBdr>
            </w:div>
          </w:divsChild>
        </w:div>
        <w:div w:id="1834254328">
          <w:marLeft w:val="0"/>
          <w:marRight w:val="0"/>
          <w:marTop w:val="120"/>
          <w:marBottom w:val="0"/>
          <w:divBdr>
            <w:top w:val="none" w:sz="0" w:space="0" w:color="auto"/>
            <w:left w:val="none" w:sz="0" w:space="0" w:color="auto"/>
            <w:bottom w:val="none" w:sz="0" w:space="0" w:color="auto"/>
            <w:right w:val="none" w:sz="0" w:space="0" w:color="auto"/>
          </w:divBdr>
          <w:divsChild>
            <w:div w:id="1281523443">
              <w:marLeft w:val="0"/>
              <w:marRight w:val="0"/>
              <w:marTop w:val="0"/>
              <w:marBottom w:val="0"/>
              <w:divBdr>
                <w:top w:val="none" w:sz="0" w:space="0" w:color="auto"/>
                <w:left w:val="none" w:sz="0" w:space="0" w:color="auto"/>
                <w:bottom w:val="none" w:sz="0" w:space="0" w:color="auto"/>
                <w:right w:val="none" w:sz="0" w:space="0" w:color="auto"/>
              </w:divBdr>
            </w:div>
          </w:divsChild>
        </w:div>
        <w:div w:id="2027903022">
          <w:marLeft w:val="0"/>
          <w:marRight w:val="0"/>
          <w:marTop w:val="120"/>
          <w:marBottom w:val="0"/>
          <w:divBdr>
            <w:top w:val="none" w:sz="0" w:space="0" w:color="auto"/>
            <w:left w:val="none" w:sz="0" w:space="0" w:color="auto"/>
            <w:bottom w:val="none" w:sz="0" w:space="0" w:color="auto"/>
            <w:right w:val="none" w:sz="0" w:space="0" w:color="auto"/>
          </w:divBdr>
          <w:divsChild>
            <w:div w:id="96950558">
              <w:marLeft w:val="0"/>
              <w:marRight w:val="0"/>
              <w:marTop w:val="0"/>
              <w:marBottom w:val="0"/>
              <w:divBdr>
                <w:top w:val="none" w:sz="0" w:space="0" w:color="auto"/>
                <w:left w:val="none" w:sz="0" w:space="0" w:color="auto"/>
                <w:bottom w:val="none" w:sz="0" w:space="0" w:color="auto"/>
                <w:right w:val="none" w:sz="0" w:space="0" w:color="auto"/>
              </w:divBdr>
            </w:div>
            <w:div w:id="1866628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251283">
      <w:bodyDiv w:val="1"/>
      <w:marLeft w:val="0"/>
      <w:marRight w:val="0"/>
      <w:marTop w:val="0"/>
      <w:marBottom w:val="0"/>
      <w:divBdr>
        <w:top w:val="none" w:sz="0" w:space="0" w:color="auto"/>
        <w:left w:val="none" w:sz="0" w:space="0" w:color="auto"/>
        <w:bottom w:val="none" w:sz="0" w:space="0" w:color="auto"/>
        <w:right w:val="none" w:sz="0" w:space="0" w:color="auto"/>
      </w:divBdr>
    </w:div>
    <w:div w:id="150757662">
      <w:bodyDiv w:val="1"/>
      <w:marLeft w:val="0"/>
      <w:marRight w:val="0"/>
      <w:marTop w:val="0"/>
      <w:marBottom w:val="0"/>
      <w:divBdr>
        <w:top w:val="none" w:sz="0" w:space="0" w:color="auto"/>
        <w:left w:val="none" w:sz="0" w:space="0" w:color="auto"/>
        <w:bottom w:val="none" w:sz="0" w:space="0" w:color="auto"/>
        <w:right w:val="none" w:sz="0" w:space="0" w:color="auto"/>
      </w:divBdr>
    </w:div>
    <w:div w:id="173693986">
      <w:bodyDiv w:val="1"/>
      <w:marLeft w:val="0"/>
      <w:marRight w:val="0"/>
      <w:marTop w:val="0"/>
      <w:marBottom w:val="0"/>
      <w:divBdr>
        <w:top w:val="none" w:sz="0" w:space="0" w:color="auto"/>
        <w:left w:val="none" w:sz="0" w:space="0" w:color="auto"/>
        <w:bottom w:val="none" w:sz="0" w:space="0" w:color="auto"/>
        <w:right w:val="none" w:sz="0" w:space="0" w:color="auto"/>
      </w:divBdr>
    </w:div>
    <w:div w:id="198133373">
      <w:bodyDiv w:val="1"/>
      <w:marLeft w:val="0"/>
      <w:marRight w:val="0"/>
      <w:marTop w:val="0"/>
      <w:marBottom w:val="0"/>
      <w:divBdr>
        <w:top w:val="none" w:sz="0" w:space="0" w:color="auto"/>
        <w:left w:val="none" w:sz="0" w:space="0" w:color="auto"/>
        <w:bottom w:val="none" w:sz="0" w:space="0" w:color="auto"/>
        <w:right w:val="none" w:sz="0" w:space="0" w:color="auto"/>
      </w:divBdr>
      <w:divsChild>
        <w:div w:id="1717966436">
          <w:marLeft w:val="0"/>
          <w:marRight w:val="0"/>
          <w:marTop w:val="0"/>
          <w:marBottom w:val="0"/>
          <w:divBdr>
            <w:top w:val="none" w:sz="0" w:space="0" w:color="auto"/>
            <w:left w:val="none" w:sz="0" w:space="0" w:color="auto"/>
            <w:bottom w:val="none" w:sz="0" w:space="0" w:color="auto"/>
            <w:right w:val="none" w:sz="0" w:space="0" w:color="auto"/>
          </w:divBdr>
        </w:div>
      </w:divsChild>
    </w:div>
    <w:div w:id="205337316">
      <w:bodyDiv w:val="1"/>
      <w:marLeft w:val="0"/>
      <w:marRight w:val="0"/>
      <w:marTop w:val="0"/>
      <w:marBottom w:val="0"/>
      <w:divBdr>
        <w:top w:val="none" w:sz="0" w:space="0" w:color="auto"/>
        <w:left w:val="none" w:sz="0" w:space="0" w:color="auto"/>
        <w:bottom w:val="none" w:sz="0" w:space="0" w:color="auto"/>
        <w:right w:val="none" w:sz="0" w:space="0" w:color="auto"/>
      </w:divBdr>
    </w:div>
    <w:div w:id="316617068">
      <w:bodyDiv w:val="1"/>
      <w:marLeft w:val="0"/>
      <w:marRight w:val="0"/>
      <w:marTop w:val="0"/>
      <w:marBottom w:val="0"/>
      <w:divBdr>
        <w:top w:val="none" w:sz="0" w:space="0" w:color="auto"/>
        <w:left w:val="none" w:sz="0" w:space="0" w:color="auto"/>
        <w:bottom w:val="none" w:sz="0" w:space="0" w:color="auto"/>
        <w:right w:val="none" w:sz="0" w:space="0" w:color="auto"/>
      </w:divBdr>
    </w:div>
    <w:div w:id="321617757">
      <w:bodyDiv w:val="1"/>
      <w:marLeft w:val="0"/>
      <w:marRight w:val="0"/>
      <w:marTop w:val="0"/>
      <w:marBottom w:val="0"/>
      <w:divBdr>
        <w:top w:val="none" w:sz="0" w:space="0" w:color="auto"/>
        <w:left w:val="none" w:sz="0" w:space="0" w:color="auto"/>
        <w:bottom w:val="none" w:sz="0" w:space="0" w:color="auto"/>
        <w:right w:val="none" w:sz="0" w:space="0" w:color="auto"/>
      </w:divBdr>
      <w:divsChild>
        <w:div w:id="1396198377">
          <w:marLeft w:val="0"/>
          <w:marRight w:val="0"/>
          <w:marTop w:val="0"/>
          <w:marBottom w:val="0"/>
          <w:divBdr>
            <w:top w:val="none" w:sz="0" w:space="0" w:color="auto"/>
            <w:left w:val="none" w:sz="0" w:space="0" w:color="auto"/>
            <w:bottom w:val="none" w:sz="0" w:space="0" w:color="auto"/>
            <w:right w:val="none" w:sz="0" w:space="0" w:color="auto"/>
          </w:divBdr>
        </w:div>
        <w:div w:id="1060903311">
          <w:marLeft w:val="0"/>
          <w:marRight w:val="0"/>
          <w:marTop w:val="0"/>
          <w:marBottom w:val="0"/>
          <w:divBdr>
            <w:top w:val="none" w:sz="0" w:space="0" w:color="auto"/>
            <w:left w:val="none" w:sz="0" w:space="0" w:color="auto"/>
            <w:bottom w:val="none" w:sz="0" w:space="0" w:color="auto"/>
            <w:right w:val="none" w:sz="0" w:space="0" w:color="auto"/>
          </w:divBdr>
        </w:div>
      </w:divsChild>
    </w:div>
    <w:div w:id="356541978">
      <w:bodyDiv w:val="1"/>
      <w:marLeft w:val="0"/>
      <w:marRight w:val="0"/>
      <w:marTop w:val="0"/>
      <w:marBottom w:val="0"/>
      <w:divBdr>
        <w:top w:val="none" w:sz="0" w:space="0" w:color="auto"/>
        <w:left w:val="none" w:sz="0" w:space="0" w:color="auto"/>
        <w:bottom w:val="none" w:sz="0" w:space="0" w:color="auto"/>
        <w:right w:val="none" w:sz="0" w:space="0" w:color="auto"/>
      </w:divBdr>
    </w:div>
    <w:div w:id="392504882">
      <w:bodyDiv w:val="1"/>
      <w:marLeft w:val="0"/>
      <w:marRight w:val="0"/>
      <w:marTop w:val="0"/>
      <w:marBottom w:val="0"/>
      <w:divBdr>
        <w:top w:val="none" w:sz="0" w:space="0" w:color="auto"/>
        <w:left w:val="none" w:sz="0" w:space="0" w:color="auto"/>
        <w:bottom w:val="none" w:sz="0" w:space="0" w:color="auto"/>
        <w:right w:val="none" w:sz="0" w:space="0" w:color="auto"/>
      </w:divBdr>
    </w:div>
    <w:div w:id="427235851">
      <w:bodyDiv w:val="1"/>
      <w:marLeft w:val="0"/>
      <w:marRight w:val="0"/>
      <w:marTop w:val="0"/>
      <w:marBottom w:val="0"/>
      <w:divBdr>
        <w:top w:val="none" w:sz="0" w:space="0" w:color="auto"/>
        <w:left w:val="none" w:sz="0" w:space="0" w:color="auto"/>
        <w:bottom w:val="none" w:sz="0" w:space="0" w:color="auto"/>
        <w:right w:val="none" w:sz="0" w:space="0" w:color="auto"/>
      </w:divBdr>
      <w:divsChild>
        <w:div w:id="146361768">
          <w:marLeft w:val="0"/>
          <w:marRight w:val="0"/>
          <w:marTop w:val="0"/>
          <w:marBottom w:val="0"/>
          <w:divBdr>
            <w:top w:val="none" w:sz="0" w:space="0" w:color="auto"/>
            <w:left w:val="none" w:sz="0" w:space="0" w:color="auto"/>
            <w:bottom w:val="none" w:sz="0" w:space="0" w:color="auto"/>
            <w:right w:val="none" w:sz="0" w:space="0" w:color="auto"/>
          </w:divBdr>
        </w:div>
        <w:div w:id="863831154">
          <w:marLeft w:val="0"/>
          <w:marRight w:val="0"/>
          <w:marTop w:val="120"/>
          <w:marBottom w:val="0"/>
          <w:divBdr>
            <w:top w:val="none" w:sz="0" w:space="0" w:color="auto"/>
            <w:left w:val="none" w:sz="0" w:space="0" w:color="auto"/>
            <w:bottom w:val="none" w:sz="0" w:space="0" w:color="auto"/>
            <w:right w:val="none" w:sz="0" w:space="0" w:color="auto"/>
          </w:divBdr>
        </w:div>
        <w:div w:id="497618656">
          <w:marLeft w:val="0"/>
          <w:marRight w:val="0"/>
          <w:marTop w:val="120"/>
          <w:marBottom w:val="0"/>
          <w:divBdr>
            <w:top w:val="none" w:sz="0" w:space="0" w:color="auto"/>
            <w:left w:val="none" w:sz="0" w:space="0" w:color="auto"/>
            <w:bottom w:val="none" w:sz="0" w:space="0" w:color="auto"/>
            <w:right w:val="none" w:sz="0" w:space="0" w:color="auto"/>
          </w:divBdr>
        </w:div>
        <w:div w:id="787893960">
          <w:marLeft w:val="0"/>
          <w:marRight w:val="0"/>
          <w:marTop w:val="120"/>
          <w:marBottom w:val="0"/>
          <w:divBdr>
            <w:top w:val="none" w:sz="0" w:space="0" w:color="auto"/>
            <w:left w:val="none" w:sz="0" w:space="0" w:color="auto"/>
            <w:bottom w:val="none" w:sz="0" w:space="0" w:color="auto"/>
            <w:right w:val="none" w:sz="0" w:space="0" w:color="auto"/>
          </w:divBdr>
        </w:div>
        <w:div w:id="1639191469">
          <w:marLeft w:val="0"/>
          <w:marRight w:val="0"/>
          <w:marTop w:val="120"/>
          <w:marBottom w:val="0"/>
          <w:divBdr>
            <w:top w:val="none" w:sz="0" w:space="0" w:color="auto"/>
            <w:left w:val="none" w:sz="0" w:space="0" w:color="auto"/>
            <w:bottom w:val="none" w:sz="0" w:space="0" w:color="auto"/>
            <w:right w:val="none" w:sz="0" w:space="0" w:color="auto"/>
          </w:divBdr>
        </w:div>
        <w:div w:id="1826624182">
          <w:marLeft w:val="0"/>
          <w:marRight w:val="0"/>
          <w:marTop w:val="120"/>
          <w:marBottom w:val="0"/>
          <w:divBdr>
            <w:top w:val="none" w:sz="0" w:space="0" w:color="auto"/>
            <w:left w:val="none" w:sz="0" w:space="0" w:color="auto"/>
            <w:bottom w:val="none" w:sz="0" w:space="0" w:color="auto"/>
            <w:right w:val="none" w:sz="0" w:space="0" w:color="auto"/>
          </w:divBdr>
        </w:div>
        <w:div w:id="1332025985">
          <w:marLeft w:val="0"/>
          <w:marRight w:val="0"/>
          <w:marTop w:val="120"/>
          <w:marBottom w:val="0"/>
          <w:divBdr>
            <w:top w:val="none" w:sz="0" w:space="0" w:color="auto"/>
            <w:left w:val="none" w:sz="0" w:space="0" w:color="auto"/>
            <w:bottom w:val="none" w:sz="0" w:space="0" w:color="auto"/>
            <w:right w:val="none" w:sz="0" w:space="0" w:color="auto"/>
          </w:divBdr>
        </w:div>
        <w:div w:id="1359969393">
          <w:marLeft w:val="0"/>
          <w:marRight w:val="0"/>
          <w:marTop w:val="120"/>
          <w:marBottom w:val="0"/>
          <w:divBdr>
            <w:top w:val="none" w:sz="0" w:space="0" w:color="auto"/>
            <w:left w:val="none" w:sz="0" w:space="0" w:color="auto"/>
            <w:bottom w:val="none" w:sz="0" w:space="0" w:color="auto"/>
            <w:right w:val="none" w:sz="0" w:space="0" w:color="auto"/>
          </w:divBdr>
        </w:div>
        <w:div w:id="789587235">
          <w:marLeft w:val="0"/>
          <w:marRight w:val="0"/>
          <w:marTop w:val="120"/>
          <w:marBottom w:val="0"/>
          <w:divBdr>
            <w:top w:val="none" w:sz="0" w:space="0" w:color="auto"/>
            <w:left w:val="none" w:sz="0" w:space="0" w:color="auto"/>
            <w:bottom w:val="none" w:sz="0" w:space="0" w:color="auto"/>
            <w:right w:val="none" w:sz="0" w:space="0" w:color="auto"/>
          </w:divBdr>
        </w:div>
        <w:div w:id="1399742323">
          <w:marLeft w:val="0"/>
          <w:marRight w:val="0"/>
          <w:marTop w:val="120"/>
          <w:marBottom w:val="0"/>
          <w:divBdr>
            <w:top w:val="none" w:sz="0" w:space="0" w:color="auto"/>
            <w:left w:val="none" w:sz="0" w:space="0" w:color="auto"/>
            <w:bottom w:val="none" w:sz="0" w:space="0" w:color="auto"/>
            <w:right w:val="none" w:sz="0" w:space="0" w:color="auto"/>
          </w:divBdr>
        </w:div>
        <w:div w:id="1813282179">
          <w:marLeft w:val="0"/>
          <w:marRight w:val="0"/>
          <w:marTop w:val="120"/>
          <w:marBottom w:val="0"/>
          <w:divBdr>
            <w:top w:val="none" w:sz="0" w:space="0" w:color="auto"/>
            <w:left w:val="none" w:sz="0" w:space="0" w:color="auto"/>
            <w:bottom w:val="none" w:sz="0" w:space="0" w:color="auto"/>
            <w:right w:val="none" w:sz="0" w:space="0" w:color="auto"/>
          </w:divBdr>
        </w:div>
        <w:div w:id="872380553">
          <w:marLeft w:val="0"/>
          <w:marRight w:val="0"/>
          <w:marTop w:val="120"/>
          <w:marBottom w:val="0"/>
          <w:divBdr>
            <w:top w:val="none" w:sz="0" w:space="0" w:color="auto"/>
            <w:left w:val="none" w:sz="0" w:space="0" w:color="auto"/>
            <w:bottom w:val="none" w:sz="0" w:space="0" w:color="auto"/>
            <w:right w:val="none" w:sz="0" w:space="0" w:color="auto"/>
          </w:divBdr>
        </w:div>
        <w:div w:id="1081754309">
          <w:marLeft w:val="0"/>
          <w:marRight w:val="0"/>
          <w:marTop w:val="120"/>
          <w:marBottom w:val="0"/>
          <w:divBdr>
            <w:top w:val="none" w:sz="0" w:space="0" w:color="auto"/>
            <w:left w:val="none" w:sz="0" w:space="0" w:color="auto"/>
            <w:bottom w:val="none" w:sz="0" w:space="0" w:color="auto"/>
            <w:right w:val="none" w:sz="0" w:space="0" w:color="auto"/>
          </w:divBdr>
        </w:div>
        <w:div w:id="500973346">
          <w:marLeft w:val="0"/>
          <w:marRight w:val="0"/>
          <w:marTop w:val="120"/>
          <w:marBottom w:val="0"/>
          <w:divBdr>
            <w:top w:val="none" w:sz="0" w:space="0" w:color="auto"/>
            <w:left w:val="none" w:sz="0" w:space="0" w:color="auto"/>
            <w:bottom w:val="none" w:sz="0" w:space="0" w:color="auto"/>
            <w:right w:val="none" w:sz="0" w:space="0" w:color="auto"/>
          </w:divBdr>
        </w:div>
      </w:divsChild>
    </w:div>
    <w:div w:id="477309280">
      <w:bodyDiv w:val="1"/>
      <w:marLeft w:val="0"/>
      <w:marRight w:val="0"/>
      <w:marTop w:val="0"/>
      <w:marBottom w:val="0"/>
      <w:divBdr>
        <w:top w:val="none" w:sz="0" w:space="0" w:color="auto"/>
        <w:left w:val="none" w:sz="0" w:space="0" w:color="auto"/>
        <w:bottom w:val="none" w:sz="0" w:space="0" w:color="auto"/>
        <w:right w:val="none" w:sz="0" w:space="0" w:color="auto"/>
      </w:divBdr>
    </w:div>
    <w:div w:id="495338195">
      <w:bodyDiv w:val="1"/>
      <w:marLeft w:val="0"/>
      <w:marRight w:val="0"/>
      <w:marTop w:val="0"/>
      <w:marBottom w:val="0"/>
      <w:divBdr>
        <w:top w:val="none" w:sz="0" w:space="0" w:color="auto"/>
        <w:left w:val="none" w:sz="0" w:space="0" w:color="auto"/>
        <w:bottom w:val="none" w:sz="0" w:space="0" w:color="auto"/>
        <w:right w:val="none" w:sz="0" w:space="0" w:color="auto"/>
      </w:divBdr>
    </w:div>
    <w:div w:id="503515585">
      <w:bodyDiv w:val="1"/>
      <w:marLeft w:val="0"/>
      <w:marRight w:val="0"/>
      <w:marTop w:val="0"/>
      <w:marBottom w:val="0"/>
      <w:divBdr>
        <w:top w:val="none" w:sz="0" w:space="0" w:color="auto"/>
        <w:left w:val="none" w:sz="0" w:space="0" w:color="auto"/>
        <w:bottom w:val="none" w:sz="0" w:space="0" w:color="auto"/>
        <w:right w:val="none" w:sz="0" w:space="0" w:color="auto"/>
      </w:divBdr>
    </w:div>
    <w:div w:id="528952267">
      <w:bodyDiv w:val="1"/>
      <w:marLeft w:val="0"/>
      <w:marRight w:val="0"/>
      <w:marTop w:val="0"/>
      <w:marBottom w:val="0"/>
      <w:divBdr>
        <w:top w:val="none" w:sz="0" w:space="0" w:color="auto"/>
        <w:left w:val="none" w:sz="0" w:space="0" w:color="auto"/>
        <w:bottom w:val="none" w:sz="0" w:space="0" w:color="auto"/>
        <w:right w:val="none" w:sz="0" w:space="0" w:color="auto"/>
      </w:divBdr>
    </w:div>
    <w:div w:id="602610270">
      <w:bodyDiv w:val="1"/>
      <w:marLeft w:val="0"/>
      <w:marRight w:val="0"/>
      <w:marTop w:val="0"/>
      <w:marBottom w:val="0"/>
      <w:divBdr>
        <w:top w:val="none" w:sz="0" w:space="0" w:color="auto"/>
        <w:left w:val="none" w:sz="0" w:space="0" w:color="auto"/>
        <w:bottom w:val="none" w:sz="0" w:space="0" w:color="auto"/>
        <w:right w:val="none" w:sz="0" w:space="0" w:color="auto"/>
      </w:divBdr>
    </w:div>
    <w:div w:id="630017443">
      <w:bodyDiv w:val="1"/>
      <w:marLeft w:val="0"/>
      <w:marRight w:val="0"/>
      <w:marTop w:val="0"/>
      <w:marBottom w:val="0"/>
      <w:divBdr>
        <w:top w:val="none" w:sz="0" w:space="0" w:color="auto"/>
        <w:left w:val="none" w:sz="0" w:space="0" w:color="auto"/>
        <w:bottom w:val="none" w:sz="0" w:space="0" w:color="auto"/>
        <w:right w:val="none" w:sz="0" w:space="0" w:color="auto"/>
      </w:divBdr>
    </w:div>
    <w:div w:id="632710033">
      <w:bodyDiv w:val="1"/>
      <w:marLeft w:val="0"/>
      <w:marRight w:val="0"/>
      <w:marTop w:val="0"/>
      <w:marBottom w:val="0"/>
      <w:divBdr>
        <w:top w:val="none" w:sz="0" w:space="0" w:color="auto"/>
        <w:left w:val="none" w:sz="0" w:space="0" w:color="auto"/>
        <w:bottom w:val="none" w:sz="0" w:space="0" w:color="auto"/>
        <w:right w:val="none" w:sz="0" w:space="0" w:color="auto"/>
      </w:divBdr>
    </w:div>
    <w:div w:id="697127136">
      <w:bodyDiv w:val="1"/>
      <w:marLeft w:val="0"/>
      <w:marRight w:val="0"/>
      <w:marTop w:val="0"/>
      <w:marBottom w:val="0"/>
      <w:divBdr>
        <w:top w:val="none" w:sz="0" w:space="0" w:color="auto"/>
        <w:left w:val="none" w:sz="0" w:space="0" w:color="auto"/>
        <w:bottom w:val="none" w:sz="0" w:space="0" w:color="auto"/>
        <w:right w:val="none" w:sz="0" w:space="0" w:color="auto"/>
      </w:divBdr>
    </w:div>
    <w:div w:id="726875089">
      <w:bodyDiv w:val="1"/>
      <w:marLeft w:val="0"/>
      <w:marRight w:val="0"/>
      <w:marTop w:val="0"/>
      <w:marBottom w:val="0"/>
      <w:divBdr>
        <w:top w:val="none" w:sz="0" w:space="0" w:color="auto"/>
        <w:left w:val="none" w:sz="0" w:space="0" w:color="auto"/>
        <w:bottom w:val="none" w:sz="0" w:space="0" w:color="auto"/>
        <w:right w:val="none" w:sz="0" w:space="0" w:color="auto"/>
      </w:divBdr>
    </w:div>
    <w:div w:id="728068312">
      <w:bodyDiv w:val="1"/>
      <w:marLeft w:val="0"/>
      <w:marRight w:val="0"/>
      <w:marTop w:val="0"/>
      <w:marBottom w:val="0"/>
      <w:divBdr>
        <w:top w:val="none" w:sz="0" w:space="0" w:color="auto"/>
        <w:left w:val="none" w:sz="0" w:space="0" w:color="auto"/>
        <w:bottom w:val="none" w:sz="0" w:space="0" w:color="auto"/>
        <w:right w:val="none" w:sz="0" w:space="0" w:color="auto"/>
      </w:divBdr>
    </w:div>
    <w:div w:id="734820471">
      <w:bodyDiv w:val="1"/>
      <w:marLeft w:val="0"/>
      <w:marRight w:val="0"/>
      <w:marTop w:val="0"/>
      <w:marBottom w:val="0"/>
      <w:divBdr>
        <w:top w:val="none" w:sz="0" w:space="0" w:color="auto"/>
        <w:left w:val="none" w:sz="0" w:space="0" w:color="auto"/>
        <w:bottom w:val="none" w:sz="0" w:space="0" w:color="auto"/>
        <w:right w:val="none" w:sz="0" w:space="0" w:color="auto"/>
      </w:divBdr>
      <w:divsChild>
        <w:div w:id="154807619">
          <w:marLeft w:val="0"/>
          <w:marRight w:val="0"/>
          <w:marTop w:val="120"/>
          <w:marBottom w:val="0"/>
          <w:divBdr>
            <w:top w:val="none" w:sz="0" w:space="0" w:color="auto"/>
            <w:left w:val="none" w:sz="0" w:space="0" w:color="auto"/>
            <w:bottom w:val="none" w:sz="0" w:space="0" w:color="auto"/>
            <w:right w:val="none" w:sz="0" w:space="0" w:color="auto"/>
          </w:divBdr>
          <w:divsChild>
            <w:div w:id="626012180">
              <w:marLeft w:val="0"/>
              <w:marRight w:val="0"/>
              <w:marTop w:val="0"/>
              <w:marBottom w:val="0"/>
              <w:divBdr>
                <w:top w:val="none" w:sz="0" w:space="0" w:color="auto"/>
                <w:left w:val="none" w:sz="0" w:space="0" w:color="auto"/>
                <w:bottom w:val="none" w:sz="0" w:space="0" w:color="auto"/>
                <w:right w:val="none" w:sz="0" w:space="0" w:color="auto"/>
              </w:divBdr>
            </w:div>
          </w:divsChild>
        </w:div>
        <w:div w:id="581991819">
          <w:marLeft w:val="0"/>
          <w:marRight w:val="0"/>
          <w:marTop w:val="120"/>
          <w:marBottom w:val="0"/>
          <w:divBdr>
            <w:top w:val="none" w:sz="0" w:space="0" w:color="auto"/>
            <w:left w:val="none" w:sz="0" w:space="0" w:color="auto"/>
            <w:bottom w:val="none" w:sz="0" w:space="0" w:color="auto"/>
            <w:right w:val="none" w:sz="0" w:space="0" w:color="auto"/>
          </w:divBdr>
          <w:divsChild>
            <w:div w:id="2055733736">
              <w:marLeft w:val="0"/>
              <w:marRight w:val="0"/>
              <w:marTop w:val="0"/>
              <w:marBottom w:val="0"/>
              <w:divBdr>
                <w:top w:val="none" w:sz="0" w:space="0" w:color="auto"/>
                <w:left w:val="none" w:sz="0" w:space="0" w:color="auto"/>
                <w:bottom w:val="none" w:sz="0" w:space="0" w:color="auto"/>
                <w:right w:val="none" w:sz="0" w:space="0" w:color="auto"/>
              </w:divBdr>
            </w:div>
          </w:divsChild>
        </w:div>
        <w:div w:id="1981812002">
          <w:marLeft w:val="0"/>
          <w:marRight w:val="0"/>
          <w:marTop w:val="120"/>
          <w:marBottom w:val="0"/>
          <w:divBdr>
            <w:top w:val="none" w:sz="0" w:space="0" w:color="auto"/>
            <w:left w:val="none" w:sz="0" w:space="0" w:color="auto"/>
            <w:bottom w:val="none" w:sz="0" w:space="0" w:color="auto"/>
            <w:right w:val="none" w:sz="0" w:space="0" w:color="auto"/>
          </w:divBdr>
          <w:divsChild>
            <w:div w:id="1773478857">
              <w:marLeft w:val="0"/>
              <w:marRight w:val="0"/>
              <w:marTop w:val="0"/>
              <w:marBottom w:val="0"/>
              <w:divBdr>
                <w:top w:val="none" w:sz="0" w:space="0" w:color="auto"/>
                <w:left w:val="none" w:sz="0" w:space="0" w:color="auto"/>
                <w:bottom w:val="none" w:sz="0" w:space="0" w:color="auto"/>
                <w:right w:val="none" w:sz="0" w:space="0" w:color="auto"/>
              </w:divBdr>
            </w:div>
          </w:divsChild>
        </w:div>
        <w:div w:id="335155269">
          <w:marLeft w:val="0"/>
          <w:marRight w:val="0"/>
          <w:marTop w:val="120"/>
          <w:marBottom w:val="0"/>
          <w:divBdr>
            <w:top w:val="none" w:sz="0" w:space="0" w:color="auto"/>
            <w:left w:val="none" w:sz="0" w:space="0" w:color="auto"/>
            <w:bottom w:val="none" w:sz="0" w:space="0" w:color="auto"/>
            <w:right w:val="none" w:sz="0" w:space="0" w:color="auto"/>
          </w:divBdr>
          <w:divsChild>
            <w:div w:id="1522628921">
              <w:marLeft w:val="0"/>
              <w:marRight w:val="0"/>
              <w:marTop w:val="0"/>
              <w:marBottom w:val="0"/>
              <w:divBdr>
                <w:top w:val="none" w:sz="0" w:space="0" w:color="auto"/>
                <w:left w:val="none" w:sz="0" w:space="0" w:color="auto"/>
                <w:bottom w:val="none" w:sz="0" w:space="0" w:color="auto"/>
                <w:right w:val="none" w:sz="0" w:space="0" w:color="auto"/>
              </w:divBdr>
            </w:div>
            <w:div w:id="466705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1031821">
      <w:bodyDiv w:val="1"/>
      <w:marLeft w:val="0"/>
      <w:marRight w:val="0"/>
      <w:marTop w:val="0"/>
      <w:marBottom w:val="0"/>
      <w:divBdr>
        <w:top w:val="none" w:sz="0" w:space="0" w:color="auto"/>
        <w:left w:val="none" w:sz="0" w:space="0" w:color="auto"/>
        <w:bottom w:val="none" w:sz="0" w:space="0" w:color="auto"/>
        <w:right w:val="none" w:sz="0" w:space="0" w:color="auto"/>
      </w:divBdr>
    </w:div>
    <w:div w:id="772170588">
      <w:bodyDiv w:val="1"/>
      <w:marLeft w:val="0"/>
      <w:marRight w:val="0"/>
      <w:marTop w:val="0"/>
      <w:marBottom w:val="0"/>
      <w:divBdr>
        <w:top w:val="none" w:sz="0" w:space="0" w:color="auto"/>
        <w:left w:val="none" w:sz="0" w:space="0" w:color="auto"/>
        <w:bottom w:val="none" w:sz="0" w:space="0" w:color="auto"/>
        <w:right w:val="none" w:sz="0" w:space="0" w:color="auto"/>
      </w:divBdr>
    </w:div>
    <w:div w:id="783618708">
      <w:bodyDiv w:val="1"/>
      <w:marLeft w:val="0"/>
      <w:marRight w:val="0"/>
      <w:marTop w:val="0"/>
      <w:marBottom w:val="0"/>
      <w:divBdr>
        <w:top w:val="none" w:sz="0" w:space="0" w:color="auto"/>
        <w:left w:val="none" w:sz="0" w:space="0" w:color="auto"/>
        <w:bottom w:val="none" w:sz="0" w:space="0" w:color="auto"/>
        <w:right w:val="none" w:sz="0" w:space="0" w:color="auto"/>
      </w:divBdr>
    </w:div>
    <w:div w:id="877620281">
      <w:bodyDiv w:val="1"/>
      <w:marLeft w:val="0"/>
      <w:marRight w:val="0"/>
      <w:marTop w:val="0"/>
      <w:marBottom w:val="0"/>
      <w:divBdr>
        <w:top w:val="none" w:sz="0" w:space="0" w:color="auto"/>
        <w:left w:val="none" w:sz="0" w:space="0" w:color="auto"/>
        <w:bottom w:val="none" w:sz="0" w:space="0" w:color="auto"/>
        <w:right w:val="none" w:sz="0" w:space="0" w:color="auto"/>
      </w:divBdr>
    </w:div>
    <w:div w:id="879169149">
      <w:bodyDiv w:val="1"/>
      <w:marLeft w:val="0"/>
      <w:marRight w:val="0"/>
      <w:marTop w:val="0"/>
      <w:marBottom w:val="0"/>
      <w:divBdr>
        <w:top w:val="none" w:sz="0" w:space="0" w:color="auto"/>
        <w:left w:val="none" w:sz="0" w:space="0" w:color="auto"/>
        <w:bottom w:val="none" w:sz="0" w:space="0" w:color="auto"/>
        <w:right w:val="none" w:sz="0" w:space="0" w:color="auto"/>
      </w:divBdr>
    </w:div>
    <w:div w:id="881944709">
      <w:bodyDiv w:val="1"/>
      <w:marLeft w:val="0"/>
      <w:marRight w:val="0"/>
      <w:marTop w:val="0"/>
      <w:marBottom w:val="0"/>
      <w:divBdr>
        <w:top w:val="none" w:sz="0" w:space="0" w:color="auto"/>
        <w:left w:val="none" w:sz="0" w:space="0" w:color="auto"/>
        <w:bottom w:val="none" w:sz="0" w:space="0" w:color="auto"/>
        <w:right w:val="none" w:sz="0" w:space="0" w:color="auto"/>
      </w:divBdr>
    </w:div>
    <w:div w:id="882139460">
      <w:bodyDiv w:val="1"/>
      <w:marLeft w:val="0"/>
      <w:marRight w:val="0"/>
      <w:marTop w:val="0"/>
      <w:marBottom w:val="0"/>
      <w:divBdr>
        <w:top w:val="none" w:sz="0" w:space="0" w:color="auto"/>
        <w:left w:val="none" w:sz="0" w:space="0" w:color="auto"/>
        <w:bottom w:val="none" w:sz="0" w:space="0" w:color="auto"/>
        <w:right w:val="none" w:sz="0" w:space="0" w:color="auto"/>
      </w:divBdr>
    </w:div>
    <w:div w:id="912084229">
      <w:bodyDiv w:val="1"/>
      <w:marLeft w:val="0"/>
      <w:marRight w:val="0"/>
      <w:marTop w:val="0"/>
      <w:marBottom w:val="0"/>
      <w:divBdr>
        <w:top w:val="none" w:sz="0" w:space="0" w:color="auto"/>
        <w:left w:val="none" w:sz="0" w:space="0" w:color="auto"/>
        <w:bottom w:val="none" w:sz="0" w:space="0" w:color="auto"/>
        <w:right w:val="none" w:sz="0" w:space="0" w:color="auto"/>
      </w:divBdr>
    </w:div>
    <w:div w:id="917783991">
      <w:bodyDiv w:val="1"/>
      <w:marLeft w:val="0"/>
      <w:marRight w:val="0"/>
      <w:marTop w:val="0"/>
      <w:marBottom w:val="0"/>
      <w:divBdr>
        <w:top w:val="none" w:sz="0" w:space="0" w:color="auto"/>
        <w:left w:val="none" w:sz="0" w:space="0" w:color="auto"/>
        <w:bottom w:val="none" w:sz="0" w:space="0" w:color="auto"/>
        <w:right w:val="none" w:sz="0" w:space="0" w:color="auto"/>
      </w:divBdr>
    </w:div>
    <w:div w:id="994072926">
      <w:bodyDiv w:val="1"/>
      <w:marLeft w:val="0"/>
      <w:marRight w:val="0"/>
      <w:marTop w:val="0"/>
      <w:marBottom w:val="0"/>
      <w:divBdr>
        <w:top w:val="none" w:sz="0" w:space="0" w:color="auto"/>
        <w:left w:val="none" w:sz="0" w:space="0" w:color="auto"/>
        <w:bottom w:val="none" w:sz="0" w:space="0" w:color="auto"/>
        <w:right w:val="none" w:sz="0" w:space="0" w:color="auto"/>
      </w:divBdr>
      <w:divsChild>
        <w:div w:id="124127604">
          <w:marLeft w:val="0"/>
          <w:marRight w:val="0"/>
          <w:marTop w:val="0"/>
          <w:marBottom w:val="0"/>
          <w:divBdr>
            <w:top w:val="none" w:sz="0" w:space="0" w:color="auto"/>
            <w:left w:val="none" w:sz="0" w:space="0" w:color="auto"/>
            <w:bottom w:val="none" w:sz="0" w:space="0" w:color="auto"/>
            <w:right w:val="none" w:sz="0" w:space="0" w:color="auto"/>
          </w:divBdr>
        </w:div>
      </w:divsChild>
    </w:div>
    <w:div w:id="1001201318">
      <w:bodyDiv w:val="1"/>
      <w:marLeft w:val="0"/>
      <w:marRight w:val="0"/>
      <w:marTop w:val="0"/>
      <w:marBottom w:val="0"/>
      <w:divBdr>
        <w:top w:val="none" w:sz="0" w:space="0" w:color="auto"/>
        <w:left w:val="none" w:sz="0" w:space="0" w:color="auto"/>
        <w:bottom w:val="none" w:sz="0" w:space="0" w:color="auto"/>
        <w:right w:val="none" w:sz="0" w:space="0" w:color="auto"/>
      </w:divBdr>
      <w:divsChild>
        <w:div w:id="1356733643">
          <w:marLeft w:val="0"/>
          <w:marRight w:val="0"/>
          <w:marTop w:val="0"/>
          <w:marBottom w:val="0"/>
          <w:divBdr>
            <w:top w:val="none" w:sz="0" w:space="0" w:color="auto"/>
            <w:left w:val="none" w:sz="0" w:space="0" w:color="auto"/>
            <w:bottom w:val="none" w:sz="0" w:space="0" w:color="auto"/>
            <w:right w:val="none" w:sz="0" w:space="0" w:color="auto"/>
          </w:divBdr>
        </w:div>
        <w:div w:id="433863167">
          <w:marLeft w:val="0"/>
          <w:marRight w:val="0"/>
          <w:marTop w:val="120"/>
          <w:marBottom w:val="0"/>
          <w:divBdr>
            <w:top w:val="none" w:sz="0" w:space="0" w:color="auto"/>
            <w:left w:val="none" w:sz="0" w:space="0" w:color="auto"/>
            <w:bottom w:val="none" w:sz="0" w:space="0" w:color="auto"/>
            <w:right w:val="none" w:sz="0" w:space="0" w:color="auto"/>
          </w:divBdr>
        </w:div>
        <w:div w:id="309138987">
          <w:marLeft w:val="0"/>
          <w:marRight w:val="0"/>
          <w:marTop w:val="120"/>
          <w:marBottom w:val="0"/>
          <w:divBdr>
            <w:top w:val="none" w:sz="0" w:space="0" w:color="auto"/>
            <w:left w:val="none" w:sz="0" w:space="0" w:color="auto"/>
            <w:bottom w:val="none" w:sz="0" w:space="0" w:color="auto"/>
            <w:right w:val="none" w:sz="0" w:space="0" w:color="auto"/>
          </w:divBdr>
        </w:div>
        <w:div w:id="1849518630">
          <w:marLeft w:val="0"/>
          <w:marRight w:val="0"/>
          <w:marTop w:val="120"/>
          <w:marBottom w:val="0"/>
          <w:divBdr>
            <w:top w:val="none" w:sz="0" w:space="0" w:color="auto"/>
            <w:left w:val="none" w:sz="0" w:space="0" w:color="auto"/>
            <w:bottom w:val="none" w:sz="0" w:space="0" w:color="auto"/>
            <w:right w:val="none" w:sz="0" w:space="0" w:color="auto"/>
          </w:divBdr>
        </w:div>
        <w:div w:id="1323655382">
          <w:marLeft w:val="0"/>
          <w:marRight w:val="0"/>
          <w:marTop w:val="120"/>
          <w:marBottom w:val="0"/>
          <w:divBdr>
            <w:top w:val="none" w:sz="0" w:space="0" w:color="auto"/>
            <w:left w:val="none" w:sz="0" w:space="0" w:color="auto"/>
            <w:bottom w:val="none" w:sz="0" w:space="0" w:color="auto"/>
            <w:right w:val="none" w:sz="0" w:space="0" w:color="auto"/>
          </w:divBdr>
        </w:div>
        <w:div w:id="199511997">
          <w:marLeft w:val="0"/>
          <w:marRight w:val="0"/>
          <w:marTop w:val="120"/>
          <w:marBottom w:val="0"/>
          <w:divBdr>
            <w:top w:val="none" w:sz="0" w:space="0" w:color="auto"/>
            <w:left w:val="none" w:sz="0" w:space="0" w:color="auto"/>
            <w:bottom w:val="none" w:sz="0" w:space="0" w:color="auto"/>
            <w:right w:val="none" w:sz="0" w:space="0" w:color="auto"/>
          </w:divBdr>
        </w:div>
        <w:div w:id="921524434">
          <w:marLeft w:val="0"/>
          <w:marRight w:val="0"/>
          <w:marTop w:val="120"/>
          <w:marBottom w:val="0"/>
          <w:divBdr>
            <w:top w:val="none" w:sz="0" w:space="0" w:color="auto"/>
            <w:left w:val="none" w:sz="0" w:space="0" w:color="auto"/>
            <w:bottom w:val="none" w:sz="0" w:space="0" w:color="auto"/>
            <w:right w:val="none" w:sz="0" w:space="0" w:color="auto"/>
          </w:divBdr>
        </w:div>
        <w:div w:id="275525557">
          <w:marLeft w:val="0"/>
          <w:marRight w:val="0"/>
          <w:marTop w:val="120"/>
          <w:marBottom w:val="0"/>
          <w:divBdr>
            <w:top w:val="none" w:sz="0" w:space="0" w:color="auto"/>
            <w:left w:val="none" w:sz="0" w:space="0" w:color="auto"/>
            <w:bottom w:val="none" w:sz="0" w:space="0" w:color="auto"/>
            <w:right w:val="none" w:sz="0" w:space="0" w:color="auto"/>
          </w:divBdr>
        </w:div>
        <w:div w:id="905802760">
          <w:marLeft w:val="0"/>
          <w:marRight w:val="0"/>
          <w:marTop w:val="120"/>
          <w:marBottom w:val="0"/>
          <w:divBdr>
            <w:top w:val="none" w:sz="0" w:space="0" w:color="auto"/>
            <w:left w:val="none" w:sz="0" w:space="0" w:color="auto"/>
            <w:bottom w:val="none" w:sz="0" w:space="0" w:color="auto"/>
            <w:right w:val="none" w:sz="0" w:space="0" w:color="auto"/>
          </w:divBdr>
        </w:div>
        <w:div w:id="1869097166">
          <w:marLeft w:val="0"/>
          <w:marRight w:val="0"/>
          <w:marTop w:val="120"/>
          <w:marBottom w:val="0"/>
          <w:divBdr>
            <w:top w:val="none" w:sz="0" w:space="0" w:color="auto"/>
            <w:left w:val="none" w:sz="0" w:space="0" w:color="auto"/>
            <w:bottom w:val="none" w:sz="0" w:space="0" w:color="auto"/>
            <w:right w:val="none" w:sz="0" w:space="0" w:color="auto"/>
          </w:divBdr>
        </w:div>
        <w:div w:id="2034070955">
          <w:marLeft w:val="0"/>
          <w:marRight w:val="0"/>
          <w:marTop w:val="120"/>
          <w:marBottom w:val="0"/>
          <w:divBdr>
            <w:top w:val="none" w:sz="0" w:space="0" w:color="auto"/>
            <w:left w:val="none" w:sz="0" w:space="0" w:color="auto"/>
            <w:bottom w:val="none" w:sz="0" w:space="0" w:color="auto"/>
            <w:right w:val="none" w:sz="0" w:space="0" w:color="auto"/>
          </w:divBdr>
        </w:div>
        <w:div w:id="1505973535">
          <w:marLeft w:val="0"/>
          <w:marRight w:val="0"/>
          <w:marTop w:val="120"/>
          <w:marBottom w:val="0"/>
          <w:divBdr>
            <w:top w:val="none" w:sz="0" w:space="0" w:color="auto"/>
            <w:left w:val="none" w:sz="0" w:space="0" w:color="auto"/>
            <w:bottom w:val="none" w:sz="0" w:space="0" w:color="auto"/>
            <w:right w:val="none" w:sz="0" w:space="0" w:color="auto"/>
          </w:divBdr>
        </w:div>
        <w:div w:id="371421566">
          <w:marLeft w:val="0"/>
          <w:marRight w:val="0"/>
          <w:marTop w:val="120"/>
          <w:marBottom w:val="0"/>
          <w:divBdr>
            <w:top w:val="none" w:sz="0" w:space="0" w:color="auto"/>
            <w:left w:val="none" w:sz="0" w:space="0" w:color="auto"/>
            <w:bottom w:val="none" w:sz="0" w:space="0" w:color="auto"/>
            <w:right w:val="none" w:sz="0" w:space="0" w:color="auto"/>
          </w:divBdr>
        </w:div>
        <w:div w:id="263270134">
          <w:marLeft w:val="0"/>
          <w:marRight w:val="0"/>
          <w:marTop w:val="120"/>
          <w:marBottom w:val="0"/>
          <w:divBdr>
            <w:top w:val="none" w:sz="0" w:space="0" w:color="auto"/>
            <w:left w:val="none" w:sz="0" w:space="0" w:color="auto"/>
            <w:bottom w:val="none" w:sz="0" w:space="0" w:color="auto"/>
            <w:right w:val="none" w:sz="0" w:space="0" w:color="auto"/>
          </w:divBdr>
        </w:div>
      </w:divsChild>
    </w:div>
    <w:div w:id="1036589555">
      <w:bodyDiv w:val="1"/>
      <w:marLeft w:val="0"/>
      <w:marRight w:val="0"/>
      <w:marTop w:val="0"/>
      <w:marBottom w:val="0"/>
      <w:divBdr>
        <w:top w:val="none" w:sz="0" w:space="0" w:color="auto"/>
        <w:left w:val="none" w:sz="0" w:space="0" w:color="auto"/>
        <w:bottom w:val="none" w:sz="0" w:space="0" w:color="auto"/>
        <w:right w:val="none" w:sz="0" w:space="0" w:color="auto"/>
      </w:divBdr>
      <w:divsChild>
        <w:div w:id="1921475696">
          <w:marLeft w:val="0"/>
          <w:marRight w:val="0"/>
          <w:marTop w:val="0"/>
          <w:marBottom w:val="0"/>
          <w:divBdr>
            <w:top w:val="none" w:sz="0" w:space="0" w:color="auto"/>
            <w:left w:val="none" w:sz="0" w:space="0" w:color="auto"/>
            <w:bottom w:val="none" w:sz="0" w:space="0" w:color="auto"/>
            <w:right w:val="none" w:sz="0" w:space="0" w:color="auto"/>
          </w:divBdr>
        </w:div>
      </w:divsChild>
    </w:div>
    <w:div w:id="1185939573">
      <w:bodyDiv w:val="1"/>
      <w:marLeft w:val="0"/>
      <w:marRight w:val="0"/>
      <w:marTop w:val="0"/>
      <w:marBottom w:val="0"/>
      <w:divBdr>
        <w:top w:val="none" w:sz="0" w:space="0" w:color="auto"/>
        <w:left w:val="none" w:sz="0" w:space="0" w:color="auto"/>
        <w:bottom w:val="none" w:sz="0" w:space="0" w:color="auto"/>
        <w:right w:val="none" w:sz="0" w:space="0" w:color="auto"/>
      </w:divBdr>
      <w:divsChild>
        <w:div w:id="547106667">
          <w:marLeft w:val="0"/>
          <w:marRight w:val="0"/>
          <w:marTop w:val="0"/>
          <w:marBottom w:val="360"/>
          <w:divBdr>
            <w:top w:val="none" w:sz="0" w:space="0" w:color="auto"/>
            <w:left w:val="none" w:sz="0" w:space="0" w:color="auto"/>
            <w:bottom w:val="none" w:sz="0" w:space="0" w:color="auto"/>
            <w:right w:val="none" w:sz="0" w:space="0" w:color="auto"/>
          </w:divBdr>
        </w:div>
        <w:div w:id="1848518467">
          <w:marLeft w:val="0"/>
          <w:marRight w:val="0"/>
          <w:marTop w:val="0"/>
          <w:marBottom w:val="0"/>
          <w:divBdr>
            <w:top w:val="none" w:sz="0" w:space="0" w:color="auto"/>
            <w:left w:val="none" w:sz="0" w:space="0" w:color="auto"/>
            <w:bottom w:val="none" w:sz="0" w:space="0" w:color="auto"/>
            <w:right w:val="none" w:sz="0" w:space="0" w:color="auto"/>
          </w:divBdr>
          <w:divsChild>
            <w:div w:id="1413088816">
              <w:marLeft w:val="0"/>
              <w:marRight w:val="0"/>
              <w:marTop w:val="0"/>
              <w:marBottom w:val="0"/>
              <w:divBdr>
                <w:top w:val="none" w:sz="0" w:space="0" w:color="auto"/>
                <w:left w:val="none" w:sz="0" w:space="0" w:color="auto"/>
                <w:bottom w:val="none" w:sz="0" w:space="0" w:color="auto"/>
                <w:right w:val="none" w:sz="0" w:space="0" w:color="auto"/>
              </w:divBdr>
              <w:divsChild>
                <w:div w:id="803617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196415">
      <w:bodyDiv w:val="1"/>
      <w:marLeft w:val="0"/>
      <w:marRight w:val="0"/>
      <w:marTop w:val="0"/>
      <w:marBottom w:val="0"/>
      <w:divBdr>
        <w:top w:val="none" w:sz="0" w:space="0" w:color="auto"/>
        <w:left w:val="none" w:sz="0" w:space="0" w:color="auto"/>
        <w:bottom w:val="none" w:sz="0" w:space="0" w:color="auto"/>
        <w:right w:val="none" w:sz="0" w:space="0" w:color="auto"/>
      </w:divBdr>
    </w:div>
    <w:div w:id="1380519131">
      <w:bodyDiv w:val="1"/>
      <w:marLeft w:val="0"/>
      <w:marRight w:val="0"/>
      <w:marTop w:val="0"/>
      <w:marBottom w:val="0"/>
      <w:divBdr>
        <w:top w:val="none" w:sz="0" w:space="0" w:color="auto"/>
        <w:left w:val="none" w:sz="0" w:space="0" w:color="auto"/>
        <w:bottom w:val="none" w:sz="0" w:space="0" w:color="auto"/>
        <w:right w:val="none" w:sz="0" w:space="0" w:color="auto"/>
      </w:divBdr>
      <w:divsChild>
        <w:div w:id="1919092983">
          <w:marLeft w:val="0"/>
          <w:marRight w:val="0"/>
          <w:marTop w:val="0"/>
          <w:marBottom w:val="0"/>
          <w:divBdr>
            <w:top w:val="none" w:sz="0" w:space="0" w:color="auto"/>
            <w:left w:val="none" w:sz="0" w:space="0" w:color="auto"/>
            <w:bottom w:val="none" w:sz="0" w:space="0" w:color="auto"/>
            <w:right w:val="none" w:sz="0" w:space="0" w:color="auto"/>
          </w:divBdr>
        </w:div>
        <w:div w:id="1956519480">
          <w:marLeft w:val="0"/>
          <w:marRight w:val="0"/>
          <w:marTop w:val="0"/>
          <w:marBottom w:val="0"/>
          <w:divBdr>
            <w:top w:val="none" w:sz="0" w:space="0" w:color="auto"/>
            <w:left w:val="none" w:sz="0" w:space="0" w:color="auto"/>
            <w:bottom w:val="none" w:sz="0" w:space="0" w:color="auto"/>
            <w:right w:val="none" w:sz="0" w:space="0" w:color="auto"/>
          </w:divBdr>
        </w:div>
      </w:divsChild>
    </w:div>
    <w:div w:id="1401322935">
      <w:bodyDiv w:val="1"/>
      <w:marLeft w:val="0"/>
      <w:marRight w:val="0"/>
      <w:marTop w:val="0"/>
      <w:marBottom w:val="0"/>
      <w:divBdr>
        <w:top w:val="none" w:sz="0" w:space="0" w:color="auto"/>
        <w:left w:val="none" w:sz="0" w:space="0" w:color="auto"/>
        <w:bottom w:val="none" w:sz="0" w:space="0" w:color="auto"/>
        <w:right w:val="none" w:sz="0" w:space="0" w:color="auto"/>
      </w:divBdr>
    </w:div>
    <w:div w:id="1418936642">
      <w:bodyDiv w:val="1"/>
      <w:marLeft w:val="0"/>
      <w:marRight w:val="0"/>
      <w:marTop w:val="0"/>
      <w:marBottom w:val="0"/>
      <w:divBdr>
        <w:top w:val="none" w:sz="0" w:space="0" w:color="auto"/>
        <w:left w:val="none" w:sz="0" w:space="0" w:color="auto"/>
        <w:bottom w:val="none" w:sz="0" w:space="0" w:color="auto"/>
        <w:right w:val="none" w:sz="0" w:space="0" w:color="auto"/>
      </w:divBdr>
    </w:div>
    <w:div w:id="1480421630">
      <w:bodyDiv w:val="1"/>
      <w:marLeft w:val="0"/>
      <w:marRight w:val="0"/>
      <w:marTop w:val="0"/>
      <w:marBottom w:val="0"/>
      <w:divBdr>
        <w:top w:val="none" w:sz="0" w:space="0" w:color="auto"/>
        <w:left w:val="none" w:sz="0" w:space="0" w:color="auto"/>
        <w:bottom w:val="none" w:sz="0" w:space="0" w:color="auto"/>
        <w:right w:val="none" w:sz="0" w:space="0" w:color="auto"/>
      </w:divBdr>
    </w:div>
    <w:div w:id="1488130985">
      <w:bodyDiv w:val="1"/>
      <w:marLeft w:val="0"/>
      <w:marRight w:val="0"/>
      <w:marTop w:val="0"/>
      <w:marBottom w:val="0"/>
      <w:divBdr>
        <w:top w:val="none" w:sz="0" w:space="0" w:color="auto"/>
        <w:left w:val="none" w:sz="0" w:space="0" w:color="auto"/>
        <w:bottom w:val="none" w:sz="0" w:space="0" w:color="auto"/>
        <w:right w:val="none" w:sz="0" w:space="0" w:color="auto"/>
      </w:divBdr>
    </w:div>
    <w:div w:id="1515651874">
      <w:bodyDiv w:val="1"/>
      <w:marLeft w:val="0"/>
      <w:marRight w:val="0"/>
      <w:marTop w:val="0"/>
      <w:marBottom w:val="0"/>
      <w:divBdr>
        <w:top w:val="none" w:sz="0" w:space="0" w:color="auto"/>
        <w:left w:val="none" w:sz="0" w:space="0" w:color="auto"/>
        <w:bottom w:val="none" w:sz="0" w:space="0" w:color="auto"/>
        <w:right w:val="none" w:sz="0" w:space="0" w:color="auto"/>
      </w:divBdr>
    </w:div>
    <w:div w:id="1641378202">
      <w:bodyDiv w:val="1"/>
      <w:marLeft w:val="0"/>
      <w:marRight w:val="0"/>
      <w:marTop w:val="0"/>
      <w:marBottom w:val="0"/>
      <w:divBdr>
        <w:top w:val="none" w:sz="0" w:space="0" w:color="auto"/>
        <w:left w:val="none" w:sz="0" w:space="0" w:color="auto"/>
        <w:bottom w:val="none" w:sz="0" w:space="0" w:color="auto"/>
        <w:right w:val="none" w:sz="0" w:space="0" w:color="auto"/>
      </w:divBdr>
    </w:div>
    <w:div w:id="1677729384">
      <w:bodyDiv w:val="1"/>
      <w:marLeft w:val="0"/>
      <w:marRight w:val="0"/>
      <w:marTop w:val="0"/>
      <w:marBottom w:val="0"/>
      <w:divBdr>
        <w:top w:val="none" w:sz="0" w:space="0" w:color="auto"/>
        <w:left w:val="none" w:sz="0" w:space="0" w:color="auto"/>
        <w:bottom w:val="none" w:sz="0" w:space="0" w:color="auto"/>
        <w:right w:val="none" w:sz="0" w:space="0" w:color="auto"/>
      </w:divBdr>
      <w:divsChild>
        <w:div w:id="2008941547">
          <w:marLeft w:val="0"/>
          <w:marRight w:val="0"/>
          <w:marTop w:val="0"/>
          <w:marBottom w:val="0"/>
          <w:divBdr>
            <w:top w:val="none" w:sz="0" w:space="0" w:color="auto"/>
            <w:left w:val="none" w:sz="0" w:space="0" w:color="auto"/>
            <w:bottom w:val="none" w:sz="0" w:space="0" w:color="auto"/>
            <w:right w:val="none" w:sz="0" w:space="0" w:color="auto"/>
          </w:divBdr>
          <w:divsChild>
            <w:div w:id="1841459988">
              <w:marLeft w:val="0"/>
              <w:marRight w:val="0"/>
              <w:marTop w:val="0"/>
              <w:marBottom w:val="0"/>
              <w:divBdr>
                <w:top w:val="none" w:sz="0" w:space="0" w:color="auto"/>
                <w:left w:val="none" w:sz="0" w:space="0" w:color="auto"/>
                <w:bottom w:val="none" w:sz="0" w:space="0" w:color="auto"/>
                <w:right w:val="none" w:sz="0" w:space="0" w:color="auto"/>
              </w:divBdr>
              <w:divsChild>
                <w:div w:id="1766918845">
                  <w:marLeft w:val="0"/>
                  <w:marRight w:val="0"/>
                  <w:marTop w:val="0"/>
                  <w:marBottom w:val="0"/>
                  <w:divBdr>
                    <w:top w:val="none" w:sz="0" w:space="0" w:color="auto"/>
                    <w:left w:val="none" w:sz="0" w:space="0" w:color="auto"/>
                    <w:bottom w:val="none" w:sz="0" w:space="0" w:color="auto"/>
                    <w:right w:val="none" w:sz="0" w:space="0" w:color="auto"/>
                  </w:divBdr>
                  <w:divsChild>
                    <w:div w:id="13938879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5563739">
      <w:bodyDiv w:val="1"/>
      <w:marLeft w:val="0"/>
      <w:marRight w:val="0"/>
      <w:marTop w:val="0"/>
      <w:marBottom w:val="0"/>
      <w:divBdr>
        <w:top w:val="none" w:sz="0" w:space="0" w:color="auto"/>
        <w:left w:val="none" w:sz="0" w:space="0" w:color="auto"/>
        <w:bottom w:val="none" w:sz="0" w:space="0" w:color="auto"/>
        <w:right w:val="none" w:sz="0" w:space="0" w:color="auto"/>
      </w:divBdr>
      <w:divsChild>
        <w:div w:id="1559629217">
          <w:marLeft w:val="0"/>
          <w:marRight w:val="0"/>
          <w:marTop w:val="0"/>
          <w:marBottom w:val="0"/>
          <w:divBdr>
            <w:top w:val="none" w:sz="0" w:space="0" w:color="auto"/>
            <w:left w:val="none" w:sz="0" w:space="0" w:color="auto"/>
            <w:bottom w:val="none" w:sz="0" w:space="0" w:color="auto"/>
            <w:right w:val="none" w:sz="0" w:space="0" w:color="auto"/>
          </w:divBdr>
        </w:div>
        <w:div w:id="1828324758">
          <w:marLeft w:val="0"/>
          <w:marRight w:val="0"/>
          <w:marTop w:val="0"/>
          <w:marBottom w:val="0"/>
          <w:divBdr>
            <w:top w:val="none" w:sz="0" w:space="0" w:color="auto"/>
            <w:left w:val="none" w:sz="0" w:space="0" w:color="auto"/>
            <w:bottom w:val="none" w:sz="0" w:space="0" w:color="auto"/>
            <w:right w:val="none" w:sz="0" w:space="0" w:color="auto"/>
          </w:divBdr>
        </w:div>
      </w:divsChild>
    </w:div>
    <w:div w:id="1726104324">
      <w:bodyDiv w:val="1"/>
      <w:marLeft w:val="0"/>
      <w:marRight w:val="0"/>
      <w:marTop w:val="0"/>
      <w:marBottom w:val="0"/>
      <w:divBdr>
        <w:top w:val="none" w:sz="0" w:space="0" w:color="auto"/>
        <w:left w:val="none" w:sz="0" w:space="0" w:color="auto"/>
        <w:bottom w:val="none" w:sz="0" w:space="0" w:color="auto"/>
        <w:right w:val="none" w:sz="0" w:space="0" w:color="auto"/>
      </w:divBdr>
    </w:div>
    <w:div w:id="1774395966">
      <w:bodyDiv w:val="1"/>
      <w:marLeft w:val="0"/>
      <w:marRight w:val="0"/>
      <w:marTop w:val="0"/>
      <w:marBottom w:val="0"/>
      <w:divBdr>
        <w:top w:val="none" w:sz="0" w:space="0" w:color="auto"/>
        <w:left w:val="none" w:sz="0" w:space="0" w:color="auto"/>
        <w:bottom w:val="none" w:sz="0" w:space="0" w:color="auto"/>
        <w:right w:val="none" w:sz="0" w:space="0" w:color="auto"/>
      </w:divBdr>
    </w:div>
    <w:div w:id="1777362875">
      <w:bodyDiv w:val="1"/>
      <w:marLeft w:val="0"/>
      <w:marRight w:val="0"/>
      <w:marTop w:val="0"/>
      <w:marBottom w:val="0"/>
      <w:divBdr>
        <w:top w:val="none" w:sz="0" w:space="0" w:color="auto"/>
        <w:left w:val="none" w:sz="0" w:space="0" w:color="auto"/>
        <w:bottom w:val="none" w:sz="0" w:space="0" w:color="auto"/>
        <w:right w:val="none" w:sz="0" w:space="0" w:color="auto"/>
      </w:divBdr>
      <w:divsChild>
        <w:div w:id="1686399403">
          <w:marLeft w:val="0"/>
          <w:marRight w:val="0"/>
          <w:marTop w:val="360"/>
          <w:marBottom w:val="360"/>
          <w:divBdr>
            <w:top w:val="none" w:sz="0" w:space="0" w:color="auto"/>
            <w:left w:val="none" w:sz="0" w:space="0" w:color="auto"/>
            <w:bottom w:val="none" w:sz="0" w:space="0" w:color="auto"/>
            <w:right w:val="none" w:sz="0" w:space="0" w:color="auto"/>
          </w:divBdr>
          <w:divsChild>
            <w:div w:id="185363990">
              <w:marLeft w:val="0"/>
              <w:marRight w:val="0"/>
              <w:marTop w:val="0"/>
              <w:marBottom w:val="0"/>
              <w:divBdr>
                <w:top w:val="none" w:sz="0" w:space="0" w:color="auto"/>
                <w:left w:val="none" w:sz="0" w:space="0" w:color="auto"/>
                <w:bottom w:val="none" w:sz="0" w:space="0" w:color="auto"/>
                <w:right w:val="none" w:sz="0" w:space="0" w:color="auto"/>
              </w:divBdr>
              <w:divsChild>
                <w:div w:id="2076928094">
                  <w:marLeft w:val="0"/>
                  <w:marRight w:val="0"/>
                  <w:marTop w:val="0"/>
                  <w:marBottom w:val="0"/>
                  <w:divBdr>
                    <w:top w:val="single" w:sz="2" w:space="0" w:color="DFDFDF"/>
                    <w:left w:val="single" w:sz="2" w:space="0" w:color="DFDFDF"/>
                    <w:bottom w:val="single" w:sz="2" w:space="0" w:color="DFDFDF"/>
                    <w:right w:val="single" w:sz="2" w:space="0" w:color="DFDFDF"/>
                  </w:divBdr>
                  <w:divsChild>
                    <w:div w:id="946815501">
                      <w:marLeft w:val="0"/>
                      <w:marRight w:val="0"/>
                      <w:marTop w:val="75"/>
                      <w:marBottom w:val="0"/>
                      <w:divBdr>
                        <w:top w:val="none" w:sz="0" w:space="0" w:color="auto"/>
                        <w:left w:val="none" w:sz="0" w:space="0" w:color="auto"/>
                        <w:bottom w:val="none" w:sz="0" w:space="0" w:color="auto"/>
                        <w:right w:val="none" w:sz="0" w:space="0" w:color="auto"/>
                      </w:divBdr>
                      <w:divsChild>
                        <w:div w:id="636030541">
                          <w:marLeft w:val="0"/>
                          <w:marRight w:val="0"/>
                          <w:marTop w:val="0"/>
                          <w:marBottom w:val="0"/>
                          <w:divBdr>
                            <w:top w:val="none" w:sz="0" w:space="0" w:color="auto"/>
                            <w:left w:val="none" w:sz="0" w:space="0" w:color="auto"/>
                            <w:bottom w:val="none" w:sz="0" w:space="0" w:color="auto"/>
                            <w:right w:val="none" w:sz="0" w:space="0" w:color="auto"/>
                          </w:divBdr>
                          <w:divsChild>
                            <w:div w:id="1255043900">
                              <w:marLeft w:val="0"/>
                              <w:marRight w:val="0"/>
                              <w:marTop w:val="0"/>
                              <w:marBottom w:val="0"/>
                              <w:divBdr>
                                <w:top w:val="none" w:sz="0" w:space="0" w:color="auto"/>
                                <w:left w:val="none" w:sz="0" w:space="0" w:color="auto"/>
                                <w:bottom w:val="none" w:sz="0" w:space="0" w:color="auto"/>
                                <w:right w:val="none" w:sz="0" w:space="0" w:color="auto"/>
                              </w:divBdr>
                            </w:div>
                            <w:div w:id="2076514997">
                              <w:marLeft w:val="0"/>
                              <w:marRight w:val="3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07821065">
      <w:bodyDiv w:val="1"/>
      <w:marLeft w:val="0"/>
      <w:marRight w:val="0"/>
      <w:marTop w:val="0"/>
      <w:marBottom w:val="0"/>
      <w:divBdr>
        <w:top w:val="none" w:sz="0" w:space="0" w:color="auto"/>
        <w:left w:val="none" w:sz="0" w:space="0" w:color="auto"/>
        <w:bottom w:val="none" w:sz="0" w:space="0" w:color="auto"/>
        <w:right w:val="none" w:sz="0" w:space="0" w:color="auto"/>
      </w:divBdr>
    </w:div>
    <w:div w:id="1819420586">
      <w:bodyDiv w:val="1"/>
      <w:marLeft w:val="0"/>
      <w:marRight w:val="0"/>
      <w:marTop w:val="0"/>
      <w:marBottom w:val="0"/>
      <w:divBdr>
        <w:top w:val="none" w:sz="0" w:space="0" w:color="auto"/>
        <w:left w:val="none" w:sz="0" w:space="0" w:color="auto"/>
        <w:bottom w:val="none" w:sz="0" w:space="0" w:color="auto"/>
        <w:right w:val="none" w:sz="0" w:space="0" w:color="auto"/>
      </w:divBdr>
      <w:divsChild>
        <w:div w:id="1457871791">
          <w:marLeft w:val="0"/>
          <w:marRight w:val="0"/>
          <w:marTop w:val="0"/>
          <w:marBottom w:val="0"/>
          <w:divBdr>
            <w:top w:val="none" w:sz="0" w:space="0" w:color="auto"/>
            <w:left w:val="none" w:sz="0" w:space="0" w:color="auto"/>
            <w:bottom w:val="none" w:sz="0" w:space="0" w:color="auto"/>
            <w:right w:val="none" w:sz="0" w:space="0" w:color="auto"/>
          </w:divBdr>
        </w:div>
      </w:divsChild>
    </w:div>
    <w:div w:id="1841964207">
      <w:bodyDiv w:val="1"/>
      <w:marLeft w:val="0"/>
      <w:marRight w:val="0"/>
      <w:marTop w:val="0"/>
      <w:marBottom w:val="0"/>
      <w:divBdr>
        <w:top w:val="none" w:sz="0" w:space="0" w:color="auto"/>
        <w:left w:val="none" w:sz="0" w:space="0" w:color="auto"/>
        <w:bottom w:val="none" w:sz="0" w:space="0" w:color="auto"/>
        <w:right w:val="none" w:sz="0" w:space="0" w:color="auto"/>
      </w:divBdr>
    </w:div>
    <w:div w:id="1853646901">
      <w:bodyDiv w:val="1"/>
      <w:marLeft w:val="0"/>
      <w:marRight w:val="0"/>
      <w:marTop w:val="0"/>
      <w:marBottom w:val="0"/>
      <w:divBdr>
        <w:top w:val="none" w:sz="0" w:space="0" w:color="auto"/>
        <w:left w:val="none" w:sz="0" w:space="0" w:color="auto"/>
        <w:bottom w:val="none" w:sz="0" w:space="0" w:color="auto"/>
        <w:right w:val="none" w:sz="0" w:space="0" w:color="auto"/>
      </w:divBdr>
    </w:div>
    <w:div w:id="1864783409">
      <w:bodyDiv w:val="1"/>
      <w:marLeft w:val="0"/>
      <w:marRight w:val="0"/>
      <w:marTop w:val="0"/>
      <w:marBottom w:val="0"/>
      <w:divBdr>
        <w:top w:val="none" w:sz="0" w:space="0" w:color="auto"/>
        <w:left w:val="none" w:sz="0" w:space="0" w:color="auto"/>
        <w:bottom w:val="none" w:sz="0" w:space="0" w:color="auto"/>
        <w:right w:val="none" w:sz="0" w:space="0" w:color="auto"/>
      </w:divBdr>
    </w:div>
    <w:div w:id="1866558514">
      <w:bodyDiv w:val="1"/>
      <w:marLeft w:val="0"/>
      <w:marRight w:val="0"/>
      <w:marTop w:val="0"/>
      <w:marBottom w:val="0"/>
      <w:divBdr>
        <w:top w:val="none" w:sz="0" w:space="0" w:color="auto"/>
        <w:left w:val="none" w:sz="0" w:space="0" w:color="auto"/>
        <w:bottom w:val="none" w:sz="0" w:space="0" w:color="auto"/>
        <w:right w:val="none" w:sz="0" w:space="0" w:color="auto"/>
      </w:divBdr>
    </w:div>
    <w:div w:id="1867140241">
      <w:bodyDiv w:val="1"/>
      <w:marLeft w:val="0"/>
      <w:marRight w:val="0"/>
      <w:marTop w:val="0"/>
      <w:marBottom w:val="0"/>
      <w:divBdr>
        <w:top w:val="none" w:sz="0" w:space="0" w:color="auto"/>
        <w:left w:val="none" w:sz="0" w:space="0" w:color="auto"/>
        <w:bottom w:val="none" w:sz="0" w:space="0" w:color="auto"/>
        <w:right w:val="none" w:sz="0" w:space="0" w:color="auto"/>
      </w:divBdr>
    </w:div>
    <w:div w:id="1876038415">
      <w:bodyDiv w:val="1"/>
      <w:marLeft w:val="0"/>
      <w:marRight w:val="0"/>
      <w:marTop w:val="0"/>
      <w:marBottom w:val="0"/>
      <w:divBdr>
        <w:top w:val="none" w:sz="0" w:space="0" w:color="auto"/>
        <w:left w:val="none" w:sz="0" w:space="0" w:color="auto"/>
        <w:bottom w:val="none" w:sz="0" w:space="0" w:color="auto"/>
        <w:right w:val="none" w:sz="0" w:space="0" w:color="auto"/>
      </w:divBdr>
    </w:div>
    <w:div w:id="1896314015">
      <w:bodyDiv w:val="1"/>
      <w:marLeft w:val="0"/>
      <w:marRight w:val="0"/>
      <w:marTop w:val="0"/>
      <w:marBottom w:val="0"/>
      <w:divBdr>
        <w:top w:val="none" w:sz="0" w:space="0" w:color="auto"/>
        <w:left w:val="none" w:sz="0" w:space="0" w:color="auto"/>
        <w:bottom w:val="none" w:sz="0" w:space="0" w:color="auto"/>
        <w:right w:val="none" w:sz="0" w:space="0" w:color="auto"/>
      </w:divBdr>
    </w:div>
    <w:div w:id="1943416935">
      <w:bodyDiv w:val="1"/>
      <w:marLeft w:val="0"/>
      <w:marRight w:val="0"/>
      <w:marTop w:val="0"/>
      <w:marBottom w:val="0"/>
      <w:divBdr>
        <w:top w:val="none" w:sz="0" w:space="0" w:color="auto"/>
        <w:left w:val="none" w:sz="0" w:space="0" w:color="auto"/>
        <w:bottom w:val="none" w:sz="0" w:space="0" w:color="auto"/>
        <w:right w:val="none" w:sz="0" w:space="0" w:color="auto"/>
      </w:divBdr>
      <w:divsChild>
        <w:div w:id="1878085248">
          <w:marLeft w:val="0"/>
          <w:marRight w:val="0"/>
          <w:marTop w:val="0"/>
          <w:marBottom w:val="0"/>
          <w:divBdr>
            <w:top w:val="none" w:sz="0" w:space="0" w:color="auto"/>
            <w:left w:val="none" w:sz="0" w:space="0" w:color="auto"/>
            <w:bottom w:val="none" w:sz="0" w:space="0" w:color="auto"/>
            <w:right w:val="none" w:sz="0" w:space="0" w:color="auto"/>
          </w:divBdr>
        </w:div>
        <w:div w:id="600338970">
          <w:marLeft w:val="0"/>
          <w:marRight w:val="0"/>
          <w:marTop w:val="0"/>
          <w:marBottom w:val="0"/>
          <w:divBdr>
            <w:top w:val="none" w:sz="0" w:space="0" w:color="auto"/>
            <w:left w:val="none" w:sz="0" w:space="0" w:color="auto"/>
            <w:bottom w:val="none" w:sz="0" w:space="0" w:color="auto"/>
            <w:right w:val="none" w:sz="0" w:space="0" w:color="auto"/>
          </w:divBdr>
        </w:div>
        <w:div w:id="1843004082">
          <w:marLeft w:val="0"/>
          <w:marRight w:val="0"/>
          <w:marTop w:val="0"/>
          <w:marBottom w:val="0"/>
          <w:divBdr>
            <w:top w:val="none" w:sz="0" w:space="0" w:color="auto"/>
            <w:left w:val="none" w:sz="0" w:space="0" w:color="auto"/>
            <w:bottom w:val="none" w:sz="0" w:space="0" w:color="auto"/>
            <w:right w:val="none" w:sz="0" w:space="0" w:color="auto"/>
          </w:divBdr>
        </w:div>
      </w:divsChild>
    </w:div>
    <w:div w:id="1982273638">
      <w:bodyDiv w:val="1"/>
      <w:marLeft w:val="0"/>
      <w:marRight w:val="0"/>
      <w:marTop w:val="0"/>
      <w:marBottom w:val="0"/>
      <w:divBdr>
        <w:top w:val="none" w:sz="0" w:space="0" w:color="auto"/>
        <w:left w:val="none" w:sz="0" w:space="0" w:color="auto"/>
        <w:bottom w:val="none" w:sz="0" w:space="0" w:color="auto"/>
        <w:right w:val="none" w:sz="0" w:space="0" w:color="auto"/>
      </w:divBdr>
    </w:div>
    <w:div w:id="1995839553">
      <w:bodyDiv w:val="1"/>
      <w:marLeft w:val="0"/>
      <w:marRight w:val="0"/>
      <w:marTop w:val="0"/>
      <w:marBottom w:val="0"/>
      <w:divBdr>
        <w:top w:val="none" w:sz="0" w:space="0" w:color="auto"/>
        <w:left w:val="none" w:sz="0" w:space="0" w:color="auto"/>
        <w:bottom w:val="none" w:sz="0" w:space="0" w:color="auto"/>
        <w:right w:val="none" w:sz="0" w:space="0" w:color="auto"/>
      </w:divBdr>
    </w:div>
    <w:div w:id="2065640228">
      <w:bodyDiv w:val="1"/>
      <w:marLeft w:val="0"/>
      <w:marRight w:val="0"/>
      <w:marTop w:val="0"/>
      <w:marBottom w:val="0"/>
      <w:divBdr>
        <w:top w:val="none" w:sz="0" w:space="0" w:color="auto"/>
        <w:left w:val="none" w:sz="0" w:space="0" w:color="auto"/>
        <w:bottom w:val="none" w:sz="0" w:space="0" w:color="auto"/>
        <w:right w:val="none" w:sz="0" w:space="0" w:color="auto"/>
      </w:divBdr>
      <w:divsChild>
        <w:div w:id="177277699">
          <w:marLeft w:val="0"/>
          <w:marRight w:val="0"/>
          <w:marTop w:val="0"/>
          <w:marBottom w:val="0"/>
          <w:divBdr>
            <w:top w:val="none" w:sz="0" w:space="0" w:color="auto"/>
            <w:left w:val="none" w:sz="0" w:space="0" w:color="auto"/>
            <w:bottom w:val="none" w:sz="0" w:space="0" w:color="auto"/>
            <w:right w:val="none" w:sz="0" w:space="0" w:color="auto"/>
          </w:divBdr>
        </w:div>
      </w:divsChild>
    </w:div>
    <w:div w:id="2071226432">
      <w:bodyDiv w:val="1"/>
      <w:marLeft w:val="0"/>
      <w:marRight w:val="0"/>
      <w:marTop w:val="0"/>
      <w:marBottom w:val="0"/>
      <w:divBdr>
        <w:top w:val="none" w:sz="0" w:space="0" w:color="auto"/>
        <w:left w:val="none" w:sz="0" w:space="0" w:color="auto"/>
        <w:bottom w:val="none" w:sz="0" w:space="0" w:color="auto"/>
        <w:right w:val="none" w:sz="0" w:space="0" w:color="auto"/>
      </w:divBdr>
    </w:div>
    <w:div w:id="2116974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reland.com/en-gb/magazine/culture/galway-city-experiences/" TargetMode="External"/><Relationship Id="rId13" Type="http://schemas.openxmlformats.org/officeDocument/2006/relationships/hyperlink" Target="https://thecrollydistillery.com/" TargetMode="External"/><Relationship Id="rId18" Type="http://schemas.openxmlformats.org/officeDocument/2006/relationships/hyperlink" Target="https://yulefestkilkenny.ie/"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https://trionadesign.com/pages/our-world" TargetMode="External"/><Relationship Id="rId12" Type="http://schemas.openxmlformats.org/officeDocument/2006/relationships/hyperlink" Target="https://irishwhiskey360.com/discover-irelands-whiskey-distilleries/" TargetMode="External"/><Relationship Id="rId17" Type="http://schemas.openxmlformats.org/officeDocument/2006/relationships/hyperlink" Target="https://www.galwaytourism.ie/event/galway-christmas-market/" TargetMode="External"/><Relationship Id="rId25" Type="http://schemas.openxmlformats.org/officeDocument/2006/relationships/customXml" Target="../customXml/item3.xml"/><Relationship Id="rId2" Type="http://schemas.openxmlformats.org/officeDocument/2006/relationships/styles" Target="styles.xml"/><Relationship Id="rId16" Type="http://schemas.openxmlformats.org/officeDocument/2006/relationships/hyperlink" Target="https://winterval.ie/" TargetMode="External"/><Relationship Id="rId20" Type="http://schemas.openxmlformats.org/officeDocument/2006/relationships/hyperlink" Target="http://www.ireland.com" TargetMode="External"/><Relationship Id="rId1" Type="http://schemas.openxmlformats.org/officeDocument/2006/relationships/numbering" Target="numbering.xml"/><Relationship Id="rId6" Type="http://schemas.openxmlformats.org/officeDocument/2006/relationships/hyperlink" Target="https://studiodonegal.ie/the-studio/" TargetMode="External"/><Relationship Id="rId11" Type="http://schemas.openxmlformats.org/officeDocument/2006/relationships/hyperlink" Target="https://www.ireland.com/en-gb/destinations/county/cork/county-cork/" TargetMode="External"/><Relationship Id="rId24" Type="http://schemas.openxmlformats.org/officeDocument/2006/relationships/customXml" Target="../customXml/item2.xml"/><Relationship Id="rId5" Type="http://schemas.openxmlformats.org/officeDocument/2006/relationships/hyperlink" Target="https://www.ireland.com/en-gb/destinations/county/donegal/county-donegal/" TargetMode="External"/><Relationship Id="rId15" Type="http://schemas.openxmlformats.org/officeDocument/2006/relationships/hyperlink" Target="https://micildistillery.com/our-spirits/micil-irish-poitin/" TargetMode="External"/><Relationship Id="rId23" Type="http://schemas.openxmlformats.org/officeDocument/2006/relationships/customXml" Target="../customXml/item1.xml"/><Relationship Id="rId10" Type="http://schemas.openxmlformats.org/officeDocument/2006/relationships/hyperlink" Target="https://www.ballymaloecookeryschool.ie/" TargetMode="External"/><Relationship Id="rId19" Type="http://schemas.openxmlformats.org/officeDocument/2006/relationships/hyperlink" Target="https://visitbelfast.com/partners/st-georges-market/" TargetMode="External"/><Relationship Id="rId4" Type="http://schemas.openxmlformats.org/officeDocument/2006/relationships/webSettings" Target="webSettings.xml"/><Relationship Id="rId9" Type="http://schemas.openxmlformats.org/officeDocument/2006/relationships/hyperlink" Target="https://claddaghring.ie/our-company/" TargetMode="External"/><Relationship Id="rId14" Type="http://schemas.openxmlformats.org/officeDocument/2006/relationships/hyperlink" Target="https://intl.mcconnellsirishwhisky.com/"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C8E4916B3695B45B1578053DF47BE94" ma:contentTypeVersion="15" ma:contentTypeDescription="Create a new document." ma:contentTypeScope="" ma:versionID="e02d8e0ead7baa6044a32a0e736bac39">
  <xsd:schema xmlns:xsd="http://www.w3.org/2001/XMLSchema" xmlns:xs="http://www.w3.org/2001/XMLSchema" xmlns:p="http://schemas.microsoft.com/office/2006/metadata/properties" xmlns:ns2="b5746da7-ed9a-409c-bdd7-39bcac4d9287" xmlns:ns3="a1bfa281-f018-49e2-8151-2d24733a9a68" targetNamespace="http://schemas.microsoft.com/office/2006/metadata/properties" ma:root="true" ma:fieldsID="50cb625e2915e686d755a8367d76704d" ns2:_="" ns3:_="">
    <xsd:import namespace="b5746da7-ed9a-409c-bdd7-39bcac4d9287"/>
    <xsd:import namespace="a1bfa281-f018-49e2-8151-2d24733a9a6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3:SharedWithUsers" minOccurs="0"/>
                <xsd:element ref="ns3:SharedWithDetails" minOccurs="0"/>
                <xsd:element ref="ns2:MediaServiceGenerationTime" minOccurs="0"/>
                <xsd:element ref="ns2:MediaServiceEventHashCode" minOccurs="0"/>
                <xsd:element ref="ns2:lcf76f155ced4ddcb4097134ff3c332f" minOccurs="0"/>
                <xsd:element ref="ns3:TaxCatchAll" minOccurs="0"/>
                <xsd:element ref="ns2:MediaServiceLocation"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5746da7-ed9a-409c-bdd7-39bcac4d928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559624bc-3b6d-45e8-9641-4db9400d4d5b" ma:termSetId="09814cd3-568e-fe90-9814-8d621ff8fb84" ma:anchorId="fba54fb3-c3e1-fe81-a776-ca4b69148c4d" ma:open="true" ma:isKeyword="false">
      <xsd:complexType>
        <xsd:sequence>
          <xsd:element ref="pc:Terms" minOccurs="0" maxOccurs="1"/>
        </xsd:sequence>
      </xsd:complexType>
    </xsd:element>
    <xsd:element name="MediaServiceLocation" ma:index="20" nillable="true" ma:displayName="Location" ma:indexed="true"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bfa281-f018-49e2-8151-2d24733a9a68"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8c9edddb-a593-419d-979b-d6b7e2acd4ea}" ma:internalName="TaxCatchAll" ma:showField="CatchAllData" ma:web="a1bfa281-f018-49e2-8151-2d24733a9a6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5746da7-ed9a-409c-bdd7-39bcac4d9287">
      <Terms xmlns="http://schemas.microsoft.com/office/infopath/2007/PartnerControls"/>
    </lcf76f155ced4ddcb4097134ff3c332f>
    <TaxCatchAll xmlns="a1bfa281-f018-49e2-8151-2d24733a9a68" xsi:nil="true"/>
  </documentManagement>
</p:properties>
</file>

<file path=customXml/itemProps1.xml><?xml version="1.0" encoding="utf-8"?>
<ds:datastoreItem xmlns:ds="http://schemas.openxmlformats.org/officeDocument/2006/customXml" ds:itemID="{58E9BC10-0EE9-44F5-BC68-9EE6CC530BE2}"/>
</file>

<file path=customXml/itemProps2.xml><?xml version="1.0" encoding="utf-8"?>
<ds:datastoreItem xmlns:ds="http://schemas.openxmlformats.org/officeDocument/2006/customXml" ds:itemID="{C47B34E2-032D-4307-9D27-E52CC64232C2}"/>
</file>

<file path=customXml/itemProps3.xml><?xml version="1.0" encoding="utf-8"?>
<ds:datastoreItem xmlns:ds="http://schemas.openxmlformats.org/officeDocument/2006/customXml" ds:itemID="{CAA49C98-7555-4CB1-81C6-0DB7DF7DD483}"/>
</file>

<file path=docProps/app.xml><?xml version="1.0" encoding="utf-8"?>
<Properties xmlns="http://schemas.openxmlformats.org/officeDocument/2006/extended-properties" xmlns:vt="http://schemas.openxmlformats.org/officeDocument/2006/docPropsVTypes">
  <Template>Normal.dotm</Template>
  <TotalTime>116</TotalTime>
  <Pages>1</Pages>
  <Words>519</Words>
  <Characters>2960</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Sheelagh Hughes</dc:creator>
  <cp:keywords/>
  <dc:description/>
  <cp:lastModifiedBy>Sheelagh Hughes</cp:lastModifiedBy>
  <cp:revision>22</cp:revision>
  <dcterms:created xsi:type="dcterms:W3CDTF">2024-11-01T15:23:00Z</dcterms:created>
  <dcterms:modified xsi:type="dcterms:W3CDTF">2024-11-05T12:31:00Z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0x0101001C8E4916B3695B45B1578053DF47BE94</vt:lpwstr>
  </property>
</Properties>
</file>